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501" w:rsidRPr="00DC2E9B" w:rsidRDefault="008B0501" w:rsidP="008B0501">
      <w:pPr>
        <w:spacing w:after="0" w:line="240" w:lineRule="auto"/>
        <w:jc w:val="right"/>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 xml:space="preserve">Приложение №1 </w:t>
      </w:r>
    </w:p>
    <w:p w:rsidR="008B0501" w:rsidRPr="00DC2E9B" w:rsidRDefault="008B0501" w:rsidP="008B0501">
      <w:pPr>
        <w:spacing w:after="0" w:line="240" w:lineRule="auto"/>
        <w:jc w:val="right"/>
        <w:rPr>
          <w:rFonts w:ascii="Times New Roman" w:eastAsia="Times New Roman" w:hAnsi="Times New Roman" w:cs="Times New Roman"/>
          <w:sz w:val="24"/>
          <w:szCs w:val="24"/>
          <w:lang w:eastAsia="ru-RU"/>
        </w:rPr>
      </w:pPr>
      <w:r w:rsidRPr="00DC2E9B">
        <w:rPr>
          <w:rFonts w:ascii="Times New Roman" w:eastAsia="Times New Roman" w:hAnsi="Times New Roman" w:cs="Times New Roman"/>
          <w:color w:val="000000"/>
          <w:sz w:val="24"/>
          <w:szCs w:val="24"/>
          <w:lang w:eastAsia="ru-RU"/>
        </w:rPr>
        <w:t xml:space="preserve">к договору поставки № ____ </w:t>
      </w:r>
      <w:proofErr w:type="gramStart"/>
      <w:r w:rsidRPr="00DC2E9B">
        <w:rPr>
          <w:rFonts w:ascii="Times New Roman" w:eastAsia="Times New Roman" w:hAnsi="Times New Roman" w:cs="Times New Roman"/>
          <w:color w:val="000000"/>
          <w:sz w:val="24"/>
          <w:szCs w:val="24"/>
          <w:lang w:eastAsia="ru-RU"/>
        </w:rPr>
        <w:t>от</w:t>
      </w:r>
      <w:proofErr w:type="gramEnd"/>
      <w:r w:rsidRPr="00DC2E9B">
        <w:rPr>
          <w:rFonts w:ascii="Times New Roman" w:eastAsia="Times New Roman" w:hAnsi="Times New Roman" w:cs="Times New Roman"/>
          <w:color w:val="000000"/>
          <w:sz w:val="24"/>
          <w:szCs w:val="24"/>
          <w:lang w:eastAsia="ru-RU"/>
        </w:rPr>
        <w:t xml:space="preserve"> ________.                                                                            </w:t>
      </w:r>
    </w:p>
    <w:tbl>
      <w:tblPr>
        <w:tblW w:w="6819" w:type="dxa"/>
        <w:tblCellMar>
          <w:top w:w="15" w:type="dxa"/>
          <w:left w:w="15" w:type="dxa"/>
          <w:bottom w:w="15" w:type="dxa"/>
          <w:right w:w="15" w:type="dxa"/>
        </w:tblCellMar>
        <w:tblLook w:val="00A0" w:firstRow="1" w:lastRow="0" w:firstColumn="1" w:lastColumn="0" w:noHBand="0" w:noVBand="0"/>
      </w:tblPr>
      <w:tblGrid>
        <w:gridCol w:w="5589"/>
        <w:gridCol w:w="4647"/>
      </w:tblGrid>
      <w:tr w:rsidR="008B0501" w:rsidRPr="00DC2E9B" w:rsidTr="00DC35DD">
        <w:trPr>
          <w:trHeight w:val="284"/>
        </w:trPr>
        <w:tc>
          <w:tcPr>
            <w:tcW w:w="6819" w:type="dxa"/>
            <w:gridSpan w:val="2"/>
            <w:tcBorders>
              <w:top w:val="nil"/>
              <w:left w:val="nil"/>
              <w:bottom w:val="single" w:sz="36" w:space="0" w:color="auto"/>
              <w:right w:val="nil"/>
            </w:tcBorders>
            <w:shd w:val="clear" w:color="auto" w:fill="D8E3F1"/>
            <w:vAlign w:val="center"/>
          </w:tcPr>
          <w:p w:rsidR="008B0501" w:rsidRPr="00DC2E9B" w:rsidRDefault="008B0501" w:rsidP="00DC35DD">
            <w:pPr>
              <w:spacing w:after="0" w:line="240" w:lineRule="auto"/>
              <w:jc w:val="center"/>
              <w:rPr>
                <w:rFonts w:ascii="Times New Roman" w:eastAsia="Times New Roman" w:hAnsi="Times New Roman" w:cs="Times New Roman"/>
                <w:color w:val="EBF0F9"/>
                <w:sz w:val="24"/>
                <w:szCs w:val="24"/>
                <w:lang w:eastAsia="ru-RU"/>
              </w:rPr>
            </w:pPr>
            <w:r w:rsidRPr="00DC2E9B">
              <w:rPr>
                <w:rFonts w:ascii="Times New Roman" w:eastAsia="Times New Roman" w:hAnsi="Times New Roman" w:cs="Times New Roman"/>
                <w:color w:val="000000"/>
                <w:sz w:val="24"/>
                <w:szCs w:val="24"/>
                <w:lang w:eastAsia="ru-RU"/>
              </w:rPr>
              <w:t>Спецификация</w:t>
            </w:r>
          </w:p>
          <w:p w:rsidR="008B0501" w:rsidRPr="00DC2E9B" w:rsidRDefault="008B0501" w:rsidP="00DC35DD">
            <w:pPr>
              <w:spacing w:after="0" w:line="240" w:lineRule="auto"/>
              <w:rPr>
                <w:rFonts w:ascii="Times New Roman" w:eastAsia="Times New Roman" w:hAnsi="Times New Roman" w:cs="Times New Roman"/>
                <w:color w:val="EBF0F9"/>
                <w:sz w:val="24"/>
                <w:szCs w:val="24"/>
                <w:lang w:eastAsia="ru-RU"/>
              </w:rPr>
            </w:pPr>
          </w:p>
        </w:tc>
      </w:tr>
      <w:tr w:rsidR="008B0501" w:rsidRPr="00DC2E9B" w:rsidTr="00DC35DD">
        <w:trPr>
          <w:trHeight w:val="480"/>
        </w:trPr>
        <w:tc>
          <w:tcPr>
            <w:tcW w:w="5610" w:type="dxa"/>
            <w:tcBorders>
              <w:top w:val="single" w:sz="36" w:space="0" w:color="auto"/>
              <w:left w:val="nil"/>
              <w:bottom w:val="nil"/>
              <w:right w:val="nil"/>
            </w:tcBorders>
            <w:shd w:val="clear" w:color="auto" w:fill="EEEEEE"/>
          </w:tcPr>
          <w:p w:rsidR="008B0501" w:rsidRPr="00DC2E9B" w:rsidRDefault="008B0501" w:rsidP="00DC35DD">
            <w:pPr>
              <w:spacing w:after="30" w:line="240" w:lineRule="auto"/>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г. Салават, РБ</w:t>
            </w:r>
          </w:p>
        </w:tc>
        <w:tc>
          <w:tcPr>
            <w:tcW w:w="1209" w:type="dxa"/>
            <w:tcBorders>
              <w:top w:val="single" w:sz="36" w:space="0" w:color="auto"/>
              <w:left w:val="nil"/>
              <w:bottom w:val="nil"/>
              <w:right w:val="nil"/>
            </w:tcBorders>
            <w:shd w:val="clear" w:color="auto" w:fill="EEEEEE"/>
          </w:tcPr>
          <w:p w:rsidR="008B0501" w:rsidRPr="00DC2E9B" w:rsidRDefault="008B0501" w:rsidP="00DC35DD">
            <w:pPr>
              <w:spacing w:after="30" w:line="240" w:lineRule="auto"/>
              <w:jc w:val="right"/>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«___»________________</w:t>
            </w:r>
            <w:proofErr w:type="gramStart"/>
            <w:r w:rsidRPr="00DC2E9B">
              <w:rPr>
                <w:rFonts w:ascii="Times New Roman" w:eastAsia="Times New Roman" w:hAnsi="Times New Roman" w:cs="Times New Roman"/>
                <w:color w:val="000000"/>
                <w:sz w:val="24"/>
                <w:szCs w:val="24"/>
                <w:lang w:eastAsia="ru-RU"/>
              </w:rPr>
              <w:t>г</w:t>
            </w:r>
            <w:proofErr w:type="gramEnd"/>
            <w:r w:rsidRPr="00DC2E9B">
              <w:rPr>
                <w:rFonts w:ascii="Times New Roman" w:eastAsia="Times New Roman" w:hAnsi="Times New Roman" w:cs="Times New Roman"/>
                <w:color w:val="000000"/>
                <w:sz w:val="24"/>
                <w:szCs w:val="24"/>
                <w:lang w:eastAsia="ru-RU"/>
              </w:rPr>
              <w:t>.</w:t>
            </w:r>
          </w:p>
        </w:tc>
      </w:tr>
      <w:tr w:rsidR="008B0501" w:rsidRPr="00DC2E9B" w:rsidTr="00DC35DD">
        <w:tc>
          <w:tcPr>
            <w:tcW w:w="6819" w:type="dxa"/>
            <w:gridSpan w:val="2"/>
            <w:tcBorders>
              <w:top w:val="nil"/>
              <w:left w:val="nil"/>
              <w:bottom w:val="nil"/>
              <w:right w:val="nil"/>
            </w:tcBorders>
          </w:tcPr>
          <w:p w:rsidR="008B0501" w:rsidRPr="00DC2E9B" w:rsidRDefault="008B0501" w:rsidP="00DC35DD">
            <w:pPr>
              <w:spacing w:after="0" w:line="240" w:lineRule="auto"/>
              <w:jc w:val="both"/>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b/>
                <w:color w:val="000000"/>
                <w:spacing w:val="2"/>
                <w:sz w:val="24"/>
                <w:szCs w:val="24"/>
                <w:lang w:eastAsia="ru-RU"/>
              </w:rPr>
              <w:t>______________</w:t>
            </w:r>
            <w:r w:rsidRPr="00DC2E9B">
              <w:rPr>
                <w:rFonts w:ascii="Times New Roman" w:eastAsia="Times New Roman" w:hAnsi="Times New Roman" w:cs="Calibri"/>
                <w:color w:val="000000"/>
                <w:sz w:val="24"/>
                <w:szCs w:val="24"/>
                <w:lang w:eastAsia="ru-RU"/>
              </w:rPr>
              <w:t xml:space="preserve">, </w:t>
            </w:r>
            <w:proofErr w:type="gramStart"/>
            <w:r w:rsidRPr="00DC2E9B">
              <w:rPr>
                <w:rFonts w:ascii="Times New Roman" w:eastAsia="Times New Roman" w:hAnsi="Times New Roman" w:cs="Calibri"/>
                <w:color w:val="000000"/>
                <w:sz w:val="24"/>
                <w:szCs w:val="24"/>
                <w:lang w:eastAsia="ru-RU"/>
              </w:rPr>
              <w:t>именуемое</w:t>
            </w:r>
            <w:proofErr w:type="gramEnd"/>
            <w:r w:rsidRPr="00DC2E9B">
              <w:rPr>
                <w:rFonts w:ascii="Times New Roman" w:eastAsia="Times New Roman" w:hAnsi="Times New Roman" w:cs="Calibri"/>
                <w:color w:val="000000"/>
                <w:sz w:val="24"/>
                <w:szCs w:val="24"/>
                <w:lang w:eastAsia="ru-RU"/>
              </w:rPr>
              <w:t xml:space="preserve"> в дальнейшем Поставщик, в лице _________________, действующего на основании ___________</w:t>
            </w:r>
            <w:r w:rsidRPr="00DC2E9B">
              <w:rPr>
                <w:rFonts w:ascii="Times New Roman" w:eastAsia="Times New Roman" w:hAnsi="Times New Roman" w:cs="Times New Roman"/>
                <w:color w:val="000000"/>
                <w:sz w:val="24"/>
                <w:szCs w:val="24"/>
                <w:lang w:eastAsia="ru-RU"/>
              </w:rPr>
              <w:t xml:space="preserve">, с одной стороны, и </w:t>
            </w:r>
          </w:p>
          <w:p w:rsidR="008B0501" w:rsidRPr="00DC2E9B" w:rsidRDefault="008B0501" w:rsidP="00DC35DD">
            <w:pPr>
              <w:spacing w:after="0" w:line="240" w:lineRule="auto"/>
              <w:jc w:val="both"/>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 xml:space="preserve">ООО «Медсервис», именуемое в дальнейшем Покупатель, в лице </w:t>
            </w:r>
            <w:r w:rsidR="007461AF">
              <w:rPr>
                <w:rFonts w:ascii="Times New Roman" w:eastAsia="Times New Roman" w:hAnsi="Times New Roman" w:cs="Times New Roman"/>
                <w:color w:val="000000"/>
                <w:sz w:val="24"/>
                <w:szCs w:val="24"/>
                <w:lang w:eastAsia="ru-RU"/>
              </w:rPr>
              <w:t xml:space="preserve">директора </w:t>
            </w:r>
            <w:proofErr w:type="spellStart"/>
            <w:r w:rsidR="007461AF">
              <w:rPr>
                <w:rFonts w:ascii="Times New Roman" w:eastAsia="Times New Roman" w:hAnsi="Times New Roman" w:cs="Times New Roman"/>
                <w:color w:val="000000"/>
                <w:sz w:val="24"/>
                <w:szCs w:val="24"/>
                <w:lang w:eastAsia="ru-RU"/>
              </w:rPr>
              <w:t>Пахомчик</w:t>
            </w:r>
            <w:proofErr w:type="spellEnd"/>
            <w:r w:rsidR="007461AF">
              <w:rPr>
                <w:rFonts w:ascii="Times New Roman" w:eastAsia="Times New Roman" w:hAnsi="Times New Roman" w:cs="Times New Roman"/>
                <w:color w:val="000000"/>
                <w:sz w:val="24"/>
                <w:szCs w:val="24"/>
                <w:lang w:eastAsia="ru-RU"/>
              </w:rPr>
              <w:t xml:space="preserve"> Татьяны Владимировны</w:t>
            </w:r>
            <w:r w:rsidRPr="00DC2E9B">
              <w:rPr>
                <w:rFonts w:ascii="Times New Roman" w:eastAsia="Times New Roman" w:hAnsi="Times New Roman" w:cs="Times New Roman"/>
                <w:color w:val="000000"/>
                <w:sz w:val="24"/>
                <w:szCs w:val="24"/>
                <w:lang w:eastAsia="ru-RU"/>
              </w:rPr>
              <w:t xml:space="preserve"> действующего на основании </w:t>
            </w:r>
            <w:r w:rsidR="007461AF">
              <w:rPr>
                <w:rFonts w:ascii="Times New Roman" w:eastAsia="Times New Roman" w:hAnsi="Times New Roman" w:cs="Times New Roman"/>
                <w:color w:val="000000"/>
                <w:sz w:val="24"/>
                <w:szCs w:val="24"/>
                <w:lang w:eastAsia="ru-RU"/>
              </w:rPr>
              <w:t>Устава</w:t>
            </w:r>
            <w:r w:rsidRPr="00DC2E9B">
              <w:rPr>
                <w:rFonts w:ascii="Times New Roman" w:eastAsia="Times New Roman" w:hAnsi="Times New Roman" w:cs="Times New Roman"/>
                <w:color w:val="000000"/>
                <w:sz w:val="24"/>
                <w:szCs w:val="24"/>
                <w:lang w:eastAsia="ru-RU"/>
              </w:rPr>
              <w:t>, с другой стороны, вместе именуемые Стороны, являющиеся сторонами по Договору №____ от ____г. (далее – Договору), пришли к соглашению о нижеследующем:</w:t>
            </w:r>
          </w:p>
          <w:p w:rsidR="008B0501" w:rsidRPr="00DC2E9B" w:rsidRDefault="008B0501" w:rsidP="00DC35DD">
            <w:pPr>
              <w:pStyle w:val="a3"/>
              <w:numPr>
                <w:ilvl w:val="0"/>
                <w:numId w:val="1"/>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DC2E9B">
              <w:rPr>
                <w:rFonts w:ascii="Times New Roman" w:eastAsia="Calibri" w:hAnsi="Times New Roman" w:cs="Times New Roman"/>
                <w:color w:val="000000"/>
                <w:sz w:val="24"/>
                <w:szCs w:val="24"/>
                <w:lang w:eastAsia="ru-RU"/>
              </w:rPr>
              <w:t xml:space="preserve">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w:t>
            </w:r>
          </w:p>
          <w:tbl>
            <w:tblPr>
              <w:tblW w:w="10197" w:type="dxa"/>
              <w:jc w:val="center"/>
              <w:tblCellMar>
                <w:top w:w="15" w:type="dxa"/>
                <w:left w:w="15" w:type="dxa"/>
                <w:bottom w:w="15" w:type="dxa"/>
                <w:right w:w="15" w:type="dxa"/>
              </w:tblCellMar>
              <w:tblLook w:val="00A0" w:firstRow="1" w:lastRow="0" w:firstColumn="1" w:lastColumn="0" w:noHBand="0" w:noVBand="0"/>
            </w:tblPr>
            <w:tblGrid>
              <w:gridCol w:w="407"/>
              <w:gridCol w:w="3361"/>
              <w:gridCol w:w="824"/>
              <w:gridCol w:w="960"/>
              <w:gridCol w:w="1655"/>
              <w:gridCol w:w="1266"/>
              <w:gridCol w:w="1724"/>
            </w:tblGrid>
            <w:tr w:rsidR="00EC0527" w:rsidRPr="00DC2E9B" w:rsidTr="008F1327">
              <w:trPr>
                <w:trHeight w:val="989"/>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w:t>
                  </w:r>
                </w:p>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proofErr w:type="spellStart"/>
                  <w:r w:rsidRPr="00DC2E9B">
                    <w:rPr>
                      <w:rFonts w:ascii="Times New Roman" w:eastAsia="Times New Roman" w:hAnsi="Times New Roman" w:cs="Times New Roman"/>
                      <w:color w:val="000000"/>
                      <w:sz w:val="24"/>
                      <w:szCs w:val="24"/>
                      <w:lang w:eastAsia="ru-RU"/>
                    </w:rPr>
                    <w:t>п.п</w:t>
                  </w:r>
                  <w:proofErr w:type="spellEnd"/>
                  <w:r w:rsidRPr="00DC2E9B">
                    <w:rPr>
                      <w:rFonts w:ascii="Times New Roman" w:eastAsia="Times New Roman" w:hAnsi="Times New Roman" w:cs="Times New Roman"/>
                      <w:color w:val="000000"/>
                      <w:sz w:val="24"/>
                      <w:szCs w:val="24"/>
                      <w:lang w:eastAsia="ru-RU"/>
                    </w:rPr>
                    <w:t>.</w:t>
                  </w:r>
                </w:p>
              </w:tc>
              <w:tc>
                <w:tcPr>
                  <w:tcW w:w="3361" w:type="dxa"/>
                  <w:tcBorders>
                    <w:top w:val="single" w:sz="4" w:space="0" w:color="000000"/>
                    <w:left w:val="single" w:sz="4" w:space="0" w:color="000000"/>
                    <w:bottom w:val="single" w:sz="4" w:space="0" w:color="000000"/>
                    <w:right w:val="single" w:sz="4" w:space="0" w:color="000000"/>
                  </w:tcBorders>
                  <w:vAlign w:val="center"/>
                </w:tcPr>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Наименование</w:t>
                  </w:r>
                </w:p>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Товара (ГОСТ, ТУ), Производитель</w:t>
                  </w:r>
                </w:p>
              </w:tc>
              <w:tc>
                <w:tcPr>
                  <w:tcW w:w="824" w:type="dxa"/>
                  <w:tcBorders>
                    <w:top w:val="single" w:sz="4" w:space="0" w:color="000000"/>
                    <w:left w:val="single" w:sz="4" w:space="0" w:color="000000"/>
                    <w:bottom w:val="single" w:sz="4" w:space="0" w:color="000000"/>
                    <w:right w:val="single" w:sz="4" w:space="0" w:color="000000"/>
                  </w:tcBorders>
                  <w:vAlign w:val="center"/>
                </w:tcPr>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Ед. изм.</w:t>
                  </w:r>
                </w:p>
              </w:tc>
              <w:tc>
                <w:tcPr>
                  <w:tcW w:w="960" w:type="dxa"/>
                  <w:tcBorders>
                    <w:top w:val="single" w:sz="4" w:space="0" w:color="000000"/>
                    <w:left w:val="single" w:sz="4" w:space="0" w:color="000000"/>
                    <w:bottom w:val="single" w:sz="4" w:space="0" w:color="000000"/>
                    <w:right w:val="single" w:sz="4" w:space="0" w:color="000000"/>
                  </w:tcBorders>
                  <w:vAlign w:val="center"/>
                </w:tcPr>
                <w:p w:rsidR="00EC0527" w:rsidRPr="00DC2E9B" w:rsidRDefault="00EC0527"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Кол-во</w:t>
                  </w:r>
                </w:p>
              </w:tc>
              <w:tc>
                <w:tcPr>
                  <w:tcW w:w="1655" w:type="dxa"/>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center"/>
                    <w:rPr>
                      <w:rFonts w:ascii="Times New Roman" w:eastAsia="Times New Roman" w:hAnsi="Times New Roman" w:cs="Times New Roman"/>
                      <w:color w:val="000000"/>
                      <w:sz w:val="24"/>
                      <w:szCs w:val="24"/>
                      <w:lang w:eastAsia="ru-RU"/>
                    </w:rPr>
                  </w:pPr>
                  <w:r w:rsidRPr="002C371D">
                    <w:rPr>
                      <w:rFonts w:ascii="Times New Roman" w:eastAsia="Times New Roman" w:hAnsi="Times New Roman" w:cs="Times New Roman"/>
                      <w:color w:val="000000"/>
                      <w:sz w:val="24"/>
                      <w:szCs w:val="24"/>
                      <w:lang w:eastAsia="ru-RU"/>
                    </w:rPr>
                    <w:t>Цена товара за единицу</w:t>
                  </w:r>
                  <w:r>
                    <w:rPr>
                      <w:rFonts w:ascii="Times New Roman" w:eastAsia="Times New Roman" w:hAnsi="Times New Roman" w:cs="Times New Roman"/>
                      <w:color w:val="000000"/>
                      <w:sz w:val="24"/>
                      <w:szCs w:val="24"/>
                      <w:lang w:eastAsia="ru-RU"/>
                    </w:rPr>
                    <w:t xml:space="preserve"> с НДС/</w:t>
                  </w:r>
                  <w:r w:rsidRPr="002C371D">
                    <w:rPr>
                      <w:rFonts w:ascii="Times New Roman" w:eastAsia="Times New Roman" w:hAnsi="Times New Roman" w:cs="Times New Roman"/>
                      <w:color w:val="000000"/>
                      <w:sz w:val="24"/>
                      <w:szCs w:val="24"/>
                      <w:lang w:eastAsia="ru-RU"/>
                    </w:rPr>
                    <w:t xml:space="preserve"> Цена товара за единицу</w:t>
                  </w:r>
                  <w:r>
                    <w:rPr>
                      <w:rFonts w:ascii="Times New Roman" w:eastAsia="Times New Roman" w:hAnsi="Times New Roman" w:cs="Times New Roman"/>
                      <w:color w:val="000000"/>
                      <w:sz w:val="24"/>
                      <w:szCs w:val="24"/>
                      <w:lang w:eastAsia="ru-RU"/>
                    </w:rPr>
                    <w:t xml:space="preserve"> (НДС не облагается)*</w:t>
                  </w:r>
                </w:p>
              </w:tc>
              <w:tc>
                <w:tcPr>
                  <w:tcW w:w="1266" w:type="dxa"/>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НДС %** </w:t>
                  </w:r>
                </w:p>
              </w:tc>
              <w:tc>
                <w:tcPr>
                  <w:tcW w:w="1724" w:type="dxa"/>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center"/>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Сумма</w:t>
                  </w:r>
                  <w:r>
                    <w:rPr>
                      <w:rFonts w:ascii="Times New Roman" w:eastAsia="Times New Roman" w:hAnsi="Times New Roman" w:cs="Times New Roman"/>
                      <w:color w:val="000000"/>
                      <w:sz w:val="24"/>
                      <w:szCs w:val="24"/>
                      <w:lang w:eastAsia="ru-RU"/>
                    </w:rPr>
                    <w:t xml:space="preserve"> с НДС/ Сумма (НДС не облагается)***</w:t>
                  </w:r>
                </w:p>
              </w:tc>
            </w:tr>
            <w:tr w:rsidR="00BF0CEA" w:rsidRPr="00DC2E9B" w:rsidTr="00D24DCA">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1173129322</w:t>
                  </w:r>
                  <w:r w:rsidR="00BF0CEA">
                    <w:rPr>
                      <w:color w:val="000000"/>
                    </w:rPr>
                    <w:t>Наборы реагентов и калибраторов для анализаторов иммунологических ELECSYS 1010,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-XYZ GS, </w:t>
                  </w:r>
                  <w:proofErr w:type="spellStart"/>
                  <w:r w:rsidR="00BF0CEA">
                    <w:rPr>
                      <w:color w:val="000000"/>
                    </w:rPr>
                    <w:t>Cobas</w:t>
                  </w:r>
                  <w:proofErr w:type="spellEnd"/>
                  <w:r w:rsidR="00BF0CEA">
                    <w:rPr>
                      <w:color w:val="000000"/>
                    </w:rPr>
                    <w:t xml:space="preserve"> 6000: 3. Набор реагентов для определения РЭА (раково-эмбрионального антигена) (С</w:t>
                  </w:r>
                  <w:proofErr w:type="gramStart"/>
                  <w:r w:rsidR="00BF0CEA">
                    <w:rPr>
                      <w:color w:val="000000"/>
                    </w:rPr>
                    <w:t>E</w:t>
                  </w:r>
                  <w:proofErr w:type="gramEnd"/>
                  <w:r w:rsidR="00BF0CEA">
                    <w:rPr>
                      <w:color w:val="000000"/>
                    </w:rPr>
                    <w:t>А ELECSYS) (вид 189510), 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rsidP="007B5B2D">
                  <w:pPr>
                    <w:jc w:val="center"/>
                    <w:rPr>
                      <w:rFonts w:ascii="Calibri" w:hAnsi="Calibri"/>
                      <w:color w:val="000000"/>
                    </w:rPr>
                  </w:pPr>
                </w:p>
              </w:tc>
            </w:tr>
            <w:tr w:rsidR="00BF0CEA" w:rsidRPr="00DC2E9B" w:rsidTr="008F1327">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08791686190 Реагенты в кассете для количественного определения концентрации общего </w:t>
                  </w:r>
                  <w:proofErr w:type="spellStart"/>
                  <w:r>
                    <w:rPr>
                      <w:color w:val="000000"/>
                    </w:rPr>
                    <w:t>простатоспецифического</w:t>
                  </w:r>
                  <w:proofErr w:type="spellEnd"/>
                  <w:r>
                    <w:rPr>
                      <w:color w:val="000000"/>
                    </w:rPr>
                    <w:t xml:space="preserve"> антигена (</w:t>
                  </w:r>
                  <w:proofErr w:type="spellStart"/>
                  <w:r>
                    <w:rPr>
                      <w:color w:val="000000"/>
                    </w:rPr>
                    <w:t>обПСА</w:t>
                  </w:r>
                  <w:proofErr w:type="spellEnd"/>
                  <w:r>
                    <w:rPr>
                      <w:color w:val="000000"/>
                    </w:rPr>
                    <w:t xml:space="preserve">) </w:t>
                  </w:r>
                  <w:proofErr w:type="spellStart"/>
                  <w:r>
                    <w:rPr>
                      <w:color w:val="000000"/>
                    </w:rPr>
                    <w:t>иммунохемилюминесцентным</w:t>
                  </w:r>
                  <w:proofErr w:type="spellEnd"/>
                  <w:r>
                    <w:rPr>
                      <w:color w:val="000000"/>
                    </w:rPr>
                    <w:t xml:space="preserve"> методом в сыворотке (плазме) крови на анализаторах и модулях иммунохимических </w:t>
                  </w:r>
                  <w:proofErr w:type="spellStart"/>
                  <w:r>
                    <w:rPr>
                      <w:color w:val="000000"/>
                    </w:rPr>
                    <w:t>cobas</w:t>
                  </w:r>
                  <w:proofErr w:type="spellEnd"/>
                  <w:r>
                    <w:rPr>
                      <w:color w:val="000000"/>
                    </w:rPr>
                    <w:t xml:space="preserve"> e (</w:t>
                  </w:r>
                  <w:proofErr w:type="spellStart"/>
                  <w:r>
                    <w:rPr>
                      <w:color w:val="000000"/>
                    </w:rPr>
                    <w:t>Elecsys</w:t>
                  </w:r>
                  <w:proofErr w:type="spellEnd"/>
                  <w:r>
                    <w:rPr>
                      <w:color w:val="000000"/>
                    </w:rPr>
                    <w:t xml:space="preserve"> </w:t>
                  </w:r>
                  <w:proofErr w:type="spellStart"/>
                  <w:r>
                    <w:rPr>
                      <w:color w:val="000000"/>
                    </w:rPr>
                    <w:t>total</w:t>
                  </w:r>
                  <w:proofErr w:type="spellEnd"/>
                  <w:r>
                    <w:rPr>
                      <w:color w:val="000000"/>
                    </w:rPr>
                    <w:t xml:space="preserve"> PSA / </w:t>
                  </w:r>
                  <w:proofErr w:type="spellStart"/>
                  <w:r>
                    <w:rPr>
                      <w:color w:val="000000"/>
                    </w:rPr>
                    <w:t>Elecsys</w:t>
                  </w:r>
                  <w:proofErr w:type="spellEnd"/>
                  <w:r>
                    <w:rPr>
                      <w:color w:val="000000"/>
                    </w:rPr>
                    <w:t xml:space="preserve"> </w:t>
                  </w:r>
                  <w:proofErr w:type="spellStart"/>
                  <w:r>
                    <w:rPr>
                      <w:color w:val="000000"/>
                    </w:rPr>
                    <w:t>total</w:t>
                  </w:r>
                  <w:proofErr w:type="spellEnd"/>
                  <w:r>
                    <w:rPr>
                      <w:color w:val="000000"/>
                    </w:rPr>
                    <w:t xml:space="preserve"> PSA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xml:space="preserve">/TPSA), в вариантах исполнения: 1. Реагенты в кассете для количественного определения концентрации общего </w:t>
                  </w:r>
                  <w:proofErr w:type="spellStart"/>
                  <w:r>
                    <w:rPr>
                      <w:color w:val="000000"/>
                    </w:rPr>
                    <w:t>простатоспецифического</w:t>
                  </w:r>
                  <w:proofErr w:type="spellEnd"/>
                  <w:r>
                    <w:rPr>
                      <w:color w:val="000000"/>
                    </w:rPr>
                    <w:t xml:space="preserve"> антигена (</w:t>
                  </w:r>
                  <w:proofErr w:type="spellStart"/>
                  <w:r>
                    <w:rPr>
                      <w:color w:val="000000"/>
                    </w:rPr>
                    <w:t>обПСА</w:t>
                  </w:r>
                  <w:proofErr w:type="spellEnd"/>
                  <w:r>
                    <w:rPr>
                      <w:color w:val="000000"/>
                    </w:rPr>
                    <w:t xml:space="preserve">) </w:t>
                  </w:r>
                  <w:proofErr w:type="spellStart"/>
                  <w:r>
                    <w:rPr>
                      <w:color w:val="000000"/>
                    </w:rPr>
                    <w:t>иммунохемилюминесцентным</w:t>
                  </w:r>
                  <w:proofErr w:type="spellEnd"/>
                  <w:r>
                    <w:rPr>
                      <w:color w:val="000000"/>
                    </w:rPr>
                    <w:t xml:space="preserve"> методом в сыворотке (плазме) крови на анализаторах и модулях иммунохимических </w:t>
                  </w:r>
                  <w:proofErr w:type="spellStart"/>
                  <w:r>
                    <w:rPr>
                      <w:color w:val="000000"/>
                    </w:rPr>
                    <w:t>cobas</w:t>
                  </w:r>
                  <w:proofErr w:type="spellEnd"/>
                  <w:r>
                    <w:rPr>
                      <w:color w:val="000000"/>
                    </w:rPr>
                    <w:t xml:space="preserve"> e (</w:t>
                  </w:r>
                  <w:proofErr w:type="spellStart"/>
                  <w:r>
                    <w:rPr>
                      <w:color w:val="000000"/>
                    </w:rPr>
                    <w:t>Elecsys</w:t>
                  </w:r>
                  <w:proofErr w:type="spellEnd"/>
                  <w:r>
                    <w:rPr>
                      <w:color w:val="000000"/>
                    </w:rPr>
                    <w:t xml:space="preserve"> </w:t>
                  </w:r>
                  <w:proofErr w:type="spellStart"/>
                  <w:r>
                    <w:rPr>
                      <w:color w:val="000000"/>
                    </w:rPr>
                    <w:t>total</w:t>
                  </w:r>
                  <w:proofErr w:type="spellEnd"/>
                  <w:r>
                    <w:rPr>
                      <w:color w:val="000000"/>
                    </w:rPr>
                    <w:t xml:space="preserve"> PSA / </w:t>
                  </w:r>
                  <w:proofErr w:type="spellStart"/>
                  <w:r>
                    <w:rPr>
                      <w:color w:val="000000"/>
                    </w:rPr>
                    <w:t>Elecsys</w:t>
                  </w:r>
                  <w:proofErr w:type="spellEnd"/>
                  <w:r>
                    <w:rPr>
                      <w:color w:val="000000"/>
                    </w:rPr>
                    <w:t xml:space="preserve"> </w:t>
                  </w:r>
                  <w:proofErr w:type="spellStart"/>
                  <w:r>
                    <w:rPr>
                      <w:color w:val="000000"/>
                    </w:rPr>
                    <w:t>total</w:t>
                  </w:r>
                  <w:proofErr w:type="spellEnd"/>
                  <w:r>
                    <w:rPr>
                      <w:color w:val="000000"/>
                    </w:rPr>
                    <w:t xml:space="preserve"> PSA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xml:space="preserve">/TPSA), вариант </w:t>
                  </w:r>
                  <w:r>
                    <w:rPr>
                      <w:color w:val="000000"/>
                    </w:rPr>
                    <w:lastRenderedPageBreak/>
                    <w:t>исполнения на 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rsidP="007B5B2D">
                  <w:pPr>
                    <w:jc w:val="center"/>
                    <w:rPr>
                      <w:rFonts w:ascii="Calibri" w:hAnsi="Calibri"/>
                      <w:color w:val="000000"/>
                    </w:rPr>
                  </w:pPr>
                </w:p>
              </w:tc>
            </w:tr>
            <w:tr w:rsidR="00BF0CEA" w:rsidRPr="00DC2E9B" w:rsidTr="008F1327">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3</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11776223190 Наборы реагентов и калибраторов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9. Набор реагентов для определения СА-125 (СА-125 II ELECSYS) (вид 159230), 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Pr="00DC2E9B" w:rsidRDefault="00BF0CEA" w:rsidP="00DC35DD">
                  <w:pPr>
                    <w:spacing w:after="0" w:line="240" w:lineRule="auto"/>
                    <w:jc w:val="center"/>
                    <w:rPr>
                      <w:rFonts w:ascii="Times New Roman" w:eastAsia="Times New Roman" w:hAnsi="Times New Roman" w:cs="Times New Roman"/>
                      <w:color w:val="000000"/>
                      <w:sz w:val="24"/>
                      <w:szCs w:val="24"/>
                      <w:lang w:eastAsia="ru-RU"/>
                    </w:rPr>
                  </w:pPr>
                </w:p>
              </w:tc>
            </w:tr>
            <w:tr w:rsidR="00BF0CEA" w:rsidRPr="00DC2E9B" w:rsidTr="008F1327">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4</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11776193122</w:t>
                  </w:r>
                  <w:r w:rsidR="00BF0CEA">
                    <w:rPr>
                      <w:color w:val="000000"/>
                    </w:rPr>
                    <w:t xml:space="preserve">Наборы реагентов, контрольных сывороток и калибраторов для анализаторов </w:t>
                  </w:r>
                  <w:proofErr w:type="spellStart"/>
                  <w:r w:rsidR="00BF0CEA">
                    <w:rPr>
                      <w:color w:val="000000"/>
                    </w:rPr>
                    <w:t>Elecsys</w:t>
                  </w:r>
                  <w:proofErr w:type="spellEnd"/>
                  <w:r w:rsidR="00BF0CEA">
                    <w:rPr>
                      <w:color w:val="000000"/>
                    </w:rPr>
                    <w:t xml:space="preserve">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MODULAR ANALYTICS, </w:t>
                  </w:r>
                  <w:proofErr w:type="spellStart"/>
                  <w:r w:rsidR="00BF0CEA">
                    <w:rPr>
                      <w:color w:val="000000"/>
                    </w:rPr>
                    <w:t>Cobas</w:t>
                  </w:r>
                  <w:proofErr w:type="spellEnd"/>
                  <w:r w:rsidR="00BF0CEA">
                    <w:rPr>
                      <w:color w:val="000000"/>
                    </w:rPr>
                    <w:t xml:space="preserve"> 6000: 17. Набор реагентов для определения СА 19-9 (СА 19-9 </w:t>
                  </w:r>
                  <w:proofErr w:type="spellStart"/>
                  <w:r w:rsidR="00BF0CEA">
                    <w:rPr>
                      <w:color w:val="000000"/>
                    </w:rPr>
                    <w:t>Elecsys</w:t>
                  </w:r>
                  <w:proofErr w:type="spellEnd"/>
                  <w:r w:rsidR="00BF0CEA">
                    <w:rPr>
                      <w:color w:val="000000"/>
                    </w:rPr>
                    <w:t xml:space="preserve">, </w:t>
                  </w:r>
                  <w:proofErr w:type="spellStart"/>
                  <w:r w:rsidR="00BF0CEA">
                    <w:rPr>
                      <w:color w:val="000000"/>
                    </w:rPr>
                    <w:t>cobas</w:t>
                  </w:r>
                  <w:proofErr w:type="spellEnd"/>
                  <w:r w:rsidR="00BF0CEA">
                    <w:rPr>
                      <w:color w:val="000000"/>
                    </w:rPr>
                    <w:t xml:space="preserve"> е); 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Pr="00DC2E9B" w:rsidRDefault="00BF0CEA" w:rsidP="00DC35DD">
                  <w:pPr>
                    <w:spacing w:after="0" w:line="240" w:lineRule="auto"/>
                    <w:jc w:val="center"/>
                    <w:rPr>
                      <w:rFonts w:ascii="Times New Roman" w:eastAsia="Times New Roman" w:hAnsi="Times New Roman" w:cs="Times New Roman"/>
                      <w:color w:val="000000"/>
                      <w:sz w:val="24"/>
                      <w:szCs w:val="24"/>
                      <w:lang w:eastAsia="ru-RU"/>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5</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3045838122</w:t>
                  </w:r>
                  <w:r w:rsidR="00BF0CEA">
                    <w:rPr>
                      <w:color w:val="000000"/>
                    </w:rPr>
                    <w:t xml:space="preserve">Наборы реагентов, контрольных сывороток и калибраторов для анализаторов </w:t>
                  </w:r>
                  <w:proofErr w:type="spellStart"/>
                  <w:r w:rsidR="00BF0CEA">
                    <w:rPr>
                      <w:color w:val="000000"/>
                    </w:rPr>
                    <w:t>Elecsys</w:t>
                  </w:r>
                  <w:proofErr w:type="spellEnd"/>
                  <w:r w:rsidR="00BF0CEA">
                    <w:rPr>
                      <w:color w:val="000000"/>
                    </w:rPr>
                    <w:t xml:space="preserve">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MODULAR ANALYTICS, </w:t>
                  </w:r>
                  <w:proofErr w:type="spellStart"/>
                  <w:r w:rsidR="00BF0CEA">
                    <w:rPr>
                      <w:color w:val="000000"/>
                    </w:rPr>
                    <w:t>Cobas</w:t>
                  </w:r>
                  <w:proofErr w:type="spellEnd"/>
                  <w:r w:rsidR="00BF0CEA">
                    <w:rPr>
                      <w:color w:val="000000"/>
                    </w:rPr>
                    <w:t xml:space="preserve"> 6000: 15. Набор реагентов для определения СА 15-3 II (СА 15-3 II </w:t>
                  </w:r>
                  <w:proofErr w:type="spellStart"/>
                  <w:r w:rsidR="00BF0CEA">
                    <w:rPr>
                      <w:color w:val="000000"/>
                    </w:rPr>
                    <w:t>Elecsys</w:t>
                  </w:r>
                  <w:proofErr w:type="spellEnd"/>
                  <w:r w:rsidR="00BF0CEA">
                    <w:rPr>
                      <w:color w:val="000000"/>
                    </w:rPr>
                    <w:t xml:space="preserve">, </w:t>
                  </w:r>
                  <w:proofErr w:type="spellStart"/>
                  <w:r w:rsidR="00BF0CEA">
                    <w:rPr>
                      <w:color w:val="000000"/>
                    </w:rPr>
                    <w:t>cobas</w:t>
                  </w:r>
                  <w:proofErr w:type="spellEnd"/>
                  <w:r w:rsidR="00BF0CEA">
                    <w:rPr>
                      <w:color w:val="000000"/>
                    </w:rPr>
                    <w:t xml:space="preserve"> е);100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6</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03737551190 Наборы реагентов и калибраторов для анализаторов иммунологических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 </w:t>
                  </w:r>
                  <w:proofErr w:type="spellStart"/>
                  <w:r>
                    <w:rPr>
                      <w:color w:val="000000"/>
                    </w:rPr>
                    <w:t>Cobas</w:t>
                  </w:r>
                  <w:proofErr w:type="spellEnd"/>
                  <w:r>
                    <w:rPr>
                      <w:color w:val="000000"/>
                    </w:rPr>
                    <w:t xml:space="preserve"> 6000: 1. Набор реагентов для определения </w:t>
                  </w:r>
                  <w:proofErr w:type="spellStart"/>
                  <w:r>
                    <w:rPr>
                      <w:color w:val="000000"/>
                    </w:rPr>
                    <w:t>Ферритина</w:t>
                  </w:r>
                  <w:proofErr w:type="spellEnd"/>
                  <w:r>
                    <w:rPr>
                      <w:color w:val="000000"/>
                    </w:rPr>
                    <w:t>, 100 тестов (</w:t>
                  </w:r>
                  <w:proofErr w:type="spellStart"/>
                  <w:r>
                    <w:rPr>
                      <w:color w:val="000000"/>
                    </w:rPr>
                    <w:t>Ferritin</w:t>
                  </w:r>
                  <w:proofErr w:type="spellEnd"/>
                  <w:r>
                    <w:rPr>
                      <w:color w:val="000000"/>
                    </w:rPr>
                    <w:t xml:space="preserve"> </w:t>
                  </w:r>
                  <w:proofErr w:type="spellStart"/>
                  <w:r>
                    <w:rPr>
                      <w:color w:val="000000"/>
                    </w:rPr>
                    <w:t>Elecsys</w:t>
                  </w:r>
                  <w:proofErr w:type="spellEnd"/>
                  <w:r>
                    <w:rPr>
                      <w:color w:val="000000"/>
                    </w:rPr>
                    <w:t xml:space="preserve">, </w:t>
                  </w:r>
                  <w:proofErr w:type="spellStart"/>
                  <w:r>
                    <w:rPr>
                      <w:color w:val="000000"/>
                    </w:rPr>
                    <w:t>cobas</w:t>
                  </w:r>
                  <w:proofErr w:type="spellEnd"/>
                  <w:r>
                    <w:rPr>
                      <w:color w:val="000000"/>
                    </w:rPr>
                    <w:t xml:space="preserve"> e, 100 </w:t>
                  </w:r>
                  <w:proofErr w:type="spellStart"/>
                  <w:r>
                    <w:rPr>
                      <w:color w:val="000000"/>
                    </w:rPr>
                    <w:t>tests</w:t>
                  </w:r>
                  <w:proofErr w:type="spellEnd"/>
                  <w:r>
                    <w:rPr>
                      <w:color w:val="000000"/>
                    </w:rPr>
                    <w:t>) (вид 324780)</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7</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07212771190 Набор реагентов для количественного определения витамина В12 </w:t>
                  </w:r>
                  <w:proofErr w:type="spellStart"/>
                  <w:r>
                    <w:rPr>
                      <w:color w:val="000000"/>
                    </w:rPr>
                    <w:t>иммунохемилюминесцентным</w:t>
                  </w:r>
                  <w:proofErr w:type="spellEnd"/>
                  <w:r>
                    <w:rPr>
                      <w:color w:val="000000"/>
                    </w:rPr>
                    <w:t xml:space="preserve"> методом в сыворотке, плазме крови человека для анализатора иммунохимического </w:t>
                  </w:r>
                  <w:proofErr w:type="spellStart"/>
                  <w:r>
                    <w:rPr>
                      <w:color w:val="000000"/>
                    </w:rPr>
                    <w:t>cobas</w:t>
                  </w:r>
                  <w:proofErr w:type="spellEnd"/>
                  <w:r>
                    <w:rPr>
                      <w:color w:val="000000"/>
                    </w:rPr>
                    <w:t xml:space="preserve"> e 411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w:t>
                  </w:r>
                  <w:proofErr w:type="spellStart"/>
                  <w:proofErr w:type="gramStart"/>
                  <w:r>
                    <w:rPr>
                      <w:color w:val="000000"/>
                    </w:rPr>
                    <w:t>С</w:t>
                  </w:r>
                  <w:proofErr w:type="gramEnd"/>
                  <w:r>
                    <w:rPr>
                      <w:color w:val="000000"/>
                    </w:rPr>
                    <w:t>obas</w:t>
                  </w:r>
                  <w:proofErr w:type="spellEnd"/>
                  <w:r>
                    <w:rPr>
                      <w:color w:val="000000"/>
                    </w:rPr>
                    <w:t xml:space="preserve"> 6000, </w:t>
                  </w:r>
                  <w:proofErr w:type="spellStart"/>
                  <w:r>
                    <w:rPr>
                      <w:color w:val="000000"/>
                    </w:rPr>
                    <w:t>сobas</w:t>
                  </w:r>
                  <w:proofErr w:type="spellEnd"/>
                  <w:r>
                    <w:rPr>
                      <w:color w:val="000000"/>
                    </w:rPr>
                    <w:t xml:space="preserve"> 8000 (</w:t>
                  </w:r>
                  <w:proofErr w:type="spellStart"/>
                  <w:r>
                    <w:rPr>
                      <w:color w:val="000000"/>
                    </w:rPr>
                    <w:t>Vitamin</w:t>
                  </w:r>
                  <w:proofErr w:type="spellEnd"/>
                  <w:r>
                    <w:rPr>
                      <w:color w:val="000000"/>
                    </w:rPr>
                    <w:t xml:space="preserve"> </w:t>
                  </w:r>
                  <w:r>
                    <w:rPr>
                      <w:color w:val="000000"/>
                    </w:rPr>
                    <w:lastRenderedPageBreak/>
                    <w:t xml:space="preserve">B12 II </w:t>
                  </w:r>
                  <w:proofErr w:type="spellStart"/>
                  <w:r>
                    <w:rPr>
                      <w:color w:val="000000"/>
                    </w:rPr>
                    <w:t>Elecsys</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в составе: 1. Реагенты в кассете для количественного определения витамина В12 - 1 шт. 2. Реагенты в кассете для предварительной обработки для количественного определения витамина В12 - 1 шт. 3.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8</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7559992190</w:t>
                  </w:r>
                  <w:r w:rsidR="00BF0CEA">
                    <w:rPr>
                      <w:color w:val="000000"/>
                    </w:rPr>
                    <w:t>Наборы реагентов и калибраторов для анализаторов иммунологических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 </w:t>
                  </w:r>
                  <w:proofErr w:type="spellStart"/>
                  <w:r w:rsidR="00BF0CEA">
                    <w:rPr>
                      <w:color w:val="000000"/>
                    </w:rPr>
                    <w:t>Cobas</w:t>
                  </w:r>
                  <w:proofErr w:type="spellEnd"/>
                  <w:r w:rsidR="00BF0CEA">
                    <w:rPr>
                      <w:color w:val="000000"/>
                    </w:rPr>
                    <w:t xml:space="preserve"> 6000: 6. Набор реагентов для определения фолиевой кислоты (</w:t>
                  </w:r>
                  <w:proofErr w:type="spellStart"/>
                  <w:r w:rsidR="00BF0CEA">
                    <w:rPr>
                      <w:color w:val="000000"/>
                    </w:rPr>
                    <w:t>Folate</w:t>
                  </w:r>
                  <w:proofErr w:type="spellEnd"/>
                  <w:r w:rsidR="00BF0CEA">
                    <w:rPr>
                      <w:color w:val="000000"/>
                    </w:rPr>
                    <w:t xml:space="preserve"> III </w:t>
                  </w:r>
                  <w:proofErr w:type="spellStart"/>
                  <w:r w:rsidR="00BF0CEA">
                    <w:rPr>
                      <w:color w:val="000000"/>
                    </w:rPr>
                    <w:t>Elecsys</w:t>
                  </w:r>
                  <w:proofErr w:type="spellEnd"/>
                  <w:r w:rsidR="00BF0CEA">
                    <w:rPr>
                      <w:color w:val="000000"/>
                    </w:rPr>
                    <w:t xml:space="preserve">, </w:t>
                  </w:r>
                  <w:proofErr w:type="spellStart"/>
                  <w:r w:rsidR="00BF0CEA">
                    <w:rPr>
                      <w:color w:val="000000"/>
                    </w:rPr>
                    <w:t>cobas</w:t>
                  </w:r>
                  <w:proofErr w:type="spellEnd"/>
                  <w:r w:rsidR="00BF0CEA">
                    <w:rPr>
                      <w:color w:val="000000"/>
                    </w:rPr>
                    <w:t xml:space="preserve"> e) (вид 323960); 100 тестов</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9</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7976879190</w:t>
                  </w:r>
                  <w:r w:rsidR="00BF0CEA">
                    <w:rPr>
                      <w:color w:val="000000"/>
                    </w:rPr>
                    <w:t xml:space="preserve">Набор калибраторов для количественного определения свободного тироксина </w:t>
                  </w:r>
                  <w:proofErr w:type="spellStart"/>
                  <w:r w:rsidR="00BF0CEA">
                    <w:rPr>
                      <w:color w:val="000000"/>
                    </w:rPr>
                    <w:t>иммунохемилюминесцентным</w:t>
                  </w:r>
                  <w:proofErr w:type="spellEnd"/>
                  <w:r w:rsidR="00BF0CEA">
                    <w:rPr>
                      <w:color w:val="000000"/>
                    </w:rPr>
                    <w:t xml:space="preserve"> методом в сыворотке (плазме) крови на анализаторах и модулях </w:t>
                  </w:r>
                  <w:proofErr w:type="spellStart"/>
                  <w:r w:rsidR="00BF0CEA">
                    <w:rPr>
                      <w:color w:val="000000"/>
                    </w:rPr>
                    <w:t>cobas</w:t>
                  </w:r>
                  <w:proofErr w:type="spellEnd"/>
                  <w:r w:rsidR="00BF0CEA">
                    <w:rPr>
                      <w:color w:val="000000"/>
                    </w:rPr>
                    <w:t xml:space="preserve"> e </w:t>
                  </w:r>
                  <w:proofErr w:type="gramStart"/>
                  <w:r w:rsidR="00BF0CEA">
                    <w:rPr>
                      <w:color w:val="000000"/>
                    </w:rPr>
                    <w:t xml:space="preserve">( </w:t>
                  </w:r>
                  <w:proofErr w:type="gramEnd"/>
                  <w:r w:rsidR="00BF0CEA">
                    <w:rPr>
                      <w:color w:val="000000"/>
                    </w:rPr>
                    <w:t xml:space="preserve">FT4 III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and</w:t>
                  </w:r>
                  <w:proofErr w:type="spellEnd"/>
                  <w:r w:rsidR="00BF0CEA">
                    <w:rPr>
                      <w:color w:val="000000"/>
                    </w:rPr>
                    <w:t xml:space="preserve"> </w:t>
                  </w:r>
                  <w:proofErr w:type="spellStart"/>
                  <w:r w:rsidR="00BF0CEA">
                    <w:rPr>
                      <w:color w:val="000000"/>
                    </w:rPr>
                    <w:t>cobas</w:t>
                  </w:r>
                  <w:proofErr w:type="spellEnd"/>
                  <w:r w:rsidR="00BF0CEA">
                    <w:rPr>
                      <w:color w:val="000000"/>
                    </w:rPr>
                    <w:t xml:space="preserve"> e </w:t>
                  </w:r>
                  <w:proofErr w:type="spellStart"/>
                  <w:r w:rsidR="00BF0CEA">
                    <w:rPr>
                      <w:color w:val="000000"/>
                    </w:rPr>
                    <w:t>analyzers</w:t>
                  </w:r>
                  <w:proofErr w:type="spellEnd"/>
                  <w:r w:rsidR="00BF0CEA">
                    <w:rPr>
                      <w:color w:val="000000"/>
                    </w:rPr>
                    <w:t xml:space="preserve">) I. Состав: 1. Калибратор 1, FT4 III Cal1: флакон объем 1.0 мл, 2 шт. 2. Калибратор 2, FT4 III Cal2: флакон объем 1.0 мл, 2 шт. 3. Карта со </w:t>
                  </w:r>
                  <w:proofErr w:type="gramStart"/>
                  <w:r w:rsidR="00BF0CEA">
                    <w:rPr>
                      <w:color w:val="000000"/>
                    </w:rPr>
                    <w:t>штрих-кодом</w:t>
                  </w:r>
                  <w:proofErr w:type="gramEnd"/>
                  <w:r w:rsidR="00BF0CEA">
                    <w:rPr>
                      <w:color w:val="000000"/>
                    </w:rPr>
                    <w:t xml:space="preserve">. 4. Лист со </w:t>
                  </w:r>
                  <w:proofErr w:type="gramStart"/>
                  <w:r w:rsidR="00BF0CEA">
                    <w:rPr>
                      <w:color w:val="000000"/>
                    </w:rPr>
                    <w:t>штрих-кодом</w:t>
                  </w:r>
                  <w:proofErr w:type="gramEnd"/>
                  <w:r w:rsidR="00BF0CEA">
                    <w:rPr>
                      <w:color w:val="000000"/>
                    </w:rPr>
                    <w:t>. 5. Этикетки для флаконов, 12 шт. 6.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10</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6656048190</w:t>
                  </w:r>
                  <w:r w:rsidR="00BF0CEA">
                    <w:rPr>
                      <w:color w:val="000000"/>
                    </w:rPr>
                    <w:t xml:space="preserve">Набор калибраторов для количественного определения </w:t>
                  </w:r>
                  <w:proofErr w:type="spellStart"/>
                  <w:r w:rsidR="00BF0CEA">
                    <w:rPr>
                      <w:color w:val="000000"/>
                    </w:rPr>
                    <w:t>эстрадиола</w:t>
                  </w:r>
                  <w:proofErr w:type="spellEnd"/>
                  <w:r w:rsidR="00BF0CEA">
                    <w:rPr>
                      <w:color w:val="000000"/>
                    </w:rPr>
                    <w:t xml:space="preserve"> </w:t>
                  </w:r>
                  <w:proofErr w:type="spellStart"/>
                  <w:r w:rsidR="00BF0CEA">
                    <w:rPr>
                      <w:color w:val="000000"/>
                    </w:rPr>
                    <w:t>иммунохемилюминесцентным</w:t>
                  </w:r>
                  <w:proofErr w:type="spellEnd"/>
                  <w:r w:rsidR="00BF0CEA">
                    <w:rPr>
                      <w:color w:val="000000"/>
                    </w:rPr>
                    <w:t xml:space="preserve"> методом в сыворотке и плазме крови для анализатора иммунохимического </w:t>
                  </w:r>
                  <w:proofErr w:type="spellStart"/>
                  <w:r w:rsidR="00BF0CEA">
                    <w:rPr>
                      <w:color w:val="000000"/>
                    </w:rPr>
                    <w:t>cobas</w:t>
                  </w:r>
                  <w:proofErr w:type="spellEnd"/>
                  <w:r w:rsidR="00BF0CEA">
                    <w:rPr>
                      <w:color w:val="000000"/>
                    </w:rPr>
                    <w:t xml:space="preserve"> e411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w:t>
                  </w:r>
                  <w:proofErr w:type="spellStart"/>
                  <w:r w:rsidR="00BF0CEA">
                    <w:rPr>
                      <w:color w:val="000000"/>
                    </w:rPr>
                    <w:t>Cobas</w:t>
                  </w:r>
                  <w:proofErr w:type="spellEnd"/>
                  <w:r w:rsidR="00BF0CEA">
                    <w:rPr>
                      <w:color w:val="000000"/>
                    </w:rPr>
                    <w:t xml:space="preserve"> 6000, </w:t>
                  </w:r>
                  <w:proofErr w:type="spellStart"/>
                  <w:r w:rsidR="00BF0CEA">
                    <w:rPr>
                      <w:color w:val="000000"/>
                    </w:rPr>
                    <w:t>Cobas</w:t>
                  </w:r>
                  <w:proofErr w:type="spellEnd"/>
                  <w:r w:rsidR="00BF0CEA">
                    <w:rPr>
                      <w:color w:val="000000"/>
                    </w:rPr>
                    <w:t xml:space="preserve"> 8000 (</w:t>
                  </w:r>
                  <w:proofErr w:type="spellStart"/>
                  <w:r w:rsidR="00BF0CEA">
                    <w:rPr>
                      <w:color w:val="000000"/>
                    </w:rPr>
                    <w:t>Estradiol</w:t>
                  </w:r>
                  <w:proofErr w:type="spellEnd"/>
                  <w:r w:rsidR="00BF0CEA">
                    <w:rPr>
                      <w:color w:val="000000"/>
                    </w:rPr>
                    <w:t xml:space="preserve"> III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and</w:t>
                  </w:r>
                  <w:proofErr w:type="spellEnd"/>
                  <w:r w:rsidR="00BF0CEA">
                    <w:rPr>
                      <w:color w:val="000000"/>
                    </w:rPr>
                    <w:t xml:space="preserve"> </w:t>
                  </w:r>
                  <w:proofErr w:type="spellStart"/>
                  <w:r w:rsidR="00BF0CEA">
                    <w:rPr>
                      <w:color w:val="000000"/>
                    </w:rPr>
                    <w:t>cobas</w:t>
                  </w:r>
                  <w:proofErr w:type="spellEnd"/>
                  <w:r w:rsidR="00BF0CEA">
                    <w:rPr>
                      <w:color w:val="000000"/>
                    </w:rPr>
                    <w:t xml:space="preserve"> e </w:t>
                  </w:r>
                  <w:proofErr w:type="spellStart"/>
                  <w:r w:rsidR="00BF0CEA">
                    <w:rPr>
                      <w:color w:val="000000"/>
                    </w:rPr>
                    <w:t>analyzers</w:t>
                  </w:r>
                  <w:proofErr w:type="spellEnd"/>
                  <w:r w:rsidR="00BF0CEA">
                    <w:rPr>
                      <w:color w:val="000000"/>
                    </w:rPr>
                    <w:t xml:space="preserve">), в составе: 1. Калибратор 1 (E2 III Cal1), низкий уровень концентрации, флакон объем 1,0 мл (2 шт.) 2. Калибратор 2 (E2 III Cal2), высокий уровень концентрации, флакон объем 1 ,0 </w:t>
                  </w:r>
                  <w:r w:rsidR="00BF0CEA">
                    <w:rPr>
                      <w:color w:val="000000"/>
                    </w:rPr>
                    <w:lastRenderedPageBreak/>
                    <w:t xml:space="preserve">мл (2шт.) 3. Флакон пустой, объем 1,0 мл (4 шт.) 4. Этикетка со </w:t>
                  </w:r>
                  <w:proofErr w:type="gramStart"/>
                  <w:r w:rsidR="00BF0CEA">
                    <w:rPr>
                      <w:color w:val="000000"/>
                    </w:rPr>
                    <w:t>штрих-кодом</w:t>
                  </w:r>
                  <w:proofErr w:type="gramEnd"/>
                  <w:r w:rsidR="00BF0CEA">
                    <w:rPr>
                      <w:color w:val="000000"/>
                    </w:rPr>
                    <w:t xml:space="preserve"> (не более 12 шт.) 5. Карта со </w:t>
                  </w:r>
                  <w:proofErr w:type="gramStart"/>
                  <w:r w:rsidR="00BF0CEA">
                    <w:rPr>
                      <w:color w:val="000000"/>
                    </w:rPr>
                    <w:t>штрих-кодом</w:t>
                  </w:r>
                  <w:proofErr w:type="gramEnd"/>
                  <w:r w:rsidR="00BF0CEA">
                    <w:rPr>
                      <w:color w:val="000000"/>
                    </w:rPr>
                    <w:t xml:space="preserve"> 6. Лист со </w:t>
                  </w:r>
                  <w:proofErr w:type="gramStart"/>
                  <w:r w:rsidR="00BF0CEA">
                    <w:rPr>
                      <w:color w:val="000000"/>
                    </w:rPr>
                    <w:t>штрих-кодом</w:t>
                  </w:r>
                  <w:proofErr w:type="gramEnd"/>
                  <w:r w:rsidR="00BF0CEA">
                    <w:rPr>
                      <w:color w:val="000000"/>
                    </w:rPr>
                    <w:t xml:space="preserve"> 7.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11</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7092547190</w:t>
                  </w:r>
                  <w:r w:rsidR="00BF0CEA">
                    <w:rPr>
                      <w:color w:val="000000"/>
                    </w:rPr>
                    <w:t xml:space="preserve">Набор калибраторов для количественного определения прогестерона </w:t>
                  </w:r>
                  <w:proofErr w:type="spellStart"/>
                  <w:r w:rsidR="00BF0CEA">
                    <w:rPr>
                      <w:color w:val="000000"/>
                    </w:rPr>
                    <w:t>иммунохемилюминесцентным</w:t>
                  </w:r>
                  <w:proofErr w:type="spellEnd"/>
                  <w:r w:rsidR="00BF0CEA">
                    <w:rPr>
                      <w:color w:val="000000"/>
                    </w:rPr>
                    <w:t xml:space="preserve"> методом в сыворотке (плазме) крови для анализатора иммунохимического </w:t>
                  </w:r>
                  <w:proofErr w:type="spellStart"/>
                  <w:r w:rsidR="00BF0CEA">
                    <w:rPr>
                      <w:color w:val="000000"/>
                    </w:rPr>
                    <w:t>cobas</w:t>
                  </w:r>
                  <w:proofErr w:type="spellEnd"/>
                  <w:r w:rsidR="00BF0CEA">
                    <w:rPr>
                      <w:color w:val="000000"/>
                    </w:rPr>
                    <w:t xml:space="preserve"> е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w:t>
                  </w:r>
                  <w:proofErr w:type="spellStart"/>
                  <w:r w:rsidR="00BF0CEA">
                    <w:rPr>
                      <w:color w:val="000000"/>
                    </w:rPr>
                    <w:t>Cobas</w:t>
                  </w:r>
                  <w:proofErr w:type="spellEnd"/>
                  <w:r w:rsidR="00BF0CEA">
                    <w:rPr>
                      <w:color w:val="000000"/>
                    </w:rPr>
                    <w:t xml:space="preserve"> 6000, </w:t>
                  </w:r>
                  <w:proofErr w:type="spellStart"/>
                  <w:r w:rsidR="00BF0CEA">
                    <w:rPr>
                      <w:color w:val="000000"/>
                    </w:rPr>
                    <w:t>cobas</w:t>
                  </w:r>
                  <w:proofErr w:type="spellEnd"/>
                  <w:r w:rsidR="00BF0CEA">
                    <w:rPr>
                      <w:color w:val="000000"/>
                    </w:rPr>
                    <w:t xml:space="preserve"> 8000 (</w:t>
                  </w:r>
                  <w:proofErr w:type="spellStart"/>
                  <w:r w:rsidR="00BF0CEA">
                    <w:rPr>
                      <w:color w:val="000000"/>
                    </w:rPr>
                    <w:t>Progesterone</w:t>
                  </w:r>
                  <w:proofErr w:type="spellEnd"/>
                  <w:r w:rsidR="00BF0CEA">
                    <w:rPr>
                      <w:color w:val="000000"/>
                    </w:rPr>
                    <w:t xml:space="preserve"> III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and</w:t>
                  </w:r>
                  <w:proofErr w:type="spellEnd"/>
                  <w:r w:rsidR="00BF0CEA">
                    <w:rPr>
                      <w:color w:val="000000"/>
                    </w:rPr>
                    <w:t xml:space="preserve"> </w:t>
                  </w:r>
                  <w:proofErr w:type="spellStart"/>
                  <w:r w:rsidR="00BF0CEA">
                    <w:rPr>
                      <w:color w:val="000000"/>
                    </w:rPr>
                    <w:t>cobas</w:t>
                  </w:r>
                  <w:proofErr w:type="spellEnd"/>
                  <w:r w:rsidR="00BF0CEA">
                    <w:rPr>
                      <w:color w:val="000000"/>
                    </w:rPr>
                    <w:t xml:space="preserve"> e </w:t>
                  </w:r>
                  <w:proofErr w:type="spellStart"/>
                  <w:r w:rsidR="00BF0CEA">
                    <w:rPr>
                      <w:color w:val="000000"/>
                    </w:rPr>
                    <w:t>analyzers</w:t>
                  </w:r>
                  <w:proofErr w:type="spellEnd"/>
                  <w:r w:rsidR="00BF0CEA">
                    <w:rPr>
                      <w:color w:val="000000"/>
                    </w:rPr>
                    <w:t xml:space="preserve">): Состав: 1. Калибратор 1, объем 1,0 мл (2 шт.). 2. Калибратор 2, объем 1,0 мл (2 шт.). 3. Флакон пустой, объем 1,0 мл (4 шт.). 4. Этикетка (не более 12 шт.). 5. Карта со </w:t>
                  </w:r>
                  <w:proofErr w:type="gramStart"/>
                  <w:r w:rsidR="00BF0CEA">
                    <w:rPr>
                      <w:color w:val="000000"/>
                    </w:rPr>
                    <w:t>штрих-кодом</w:t>
                  </w:r>
                  <w:proofErr w:type="gramEnd"/>
                  <w:r w:rsidR="00BF0CEA">
                    <w:rPr>
                      <w:color w:val="000000"/>
                    </w:rPr>
                    <w:t xml:space="preserve">. 6. Лист со </w:t>
                  </w:r>
                  <w:proofErr w:type="gramStart"/>
                  <w:r w:rsidR="00BF0CEA">
                    <w:rPr>
                      <w:color w:val="000000"/>
                    </w:rPr>
                    <w:t>штрих-кодом</w:t>
                  </w:r>
                  <w:proofErr w:type="gramEnd"/>
                  <w:r w:rsidR="00BF0CEA">
                    <w:rPr>
                      <w:color w:val="000000"/>
                    </w:rPr>
                    <w:t>. 7.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12</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09038116190 Набор калибраторов для количественного определения общего 25-гидроксивитамина D в сыворотке и плазме крови </w:t>
                  </w:r>
                  <w:proofErr w:type="spellStart"/>
                  <w:r>
                    <w:rPr>
                      <w:color w:val="000000"/>
                    </w:rPr>
                    <w:t>иммунохемилюминесцентным</w:t>
                  </w:r>
                  <w:proofErr w:type="spellEnd"/>
                  <w:r>
                    <w:rPr>
                      <w:color w:val="000000"/>
                    </w:rPr>
                    <w:t xml:space="preserve"> методом на анализаторах и модулях иммунохимических </w:t>
                  </w:r>
                  <w:proofErr w:type="spellStart"/>
                  <w:r>
                    <w:rPr>
                      <w:color w:val="000000"/>
                    </w:rPr>
                    <w:t>cobas</w:t>
                  </w:r>
                  <w:proofErr w:type="spellEnd"/>
                  <w:r>
                    <w:rPr>
                      <w:color w:val="000000"/>
                    </w:rPr>
                    <w:t xml:space="preserve"> e (</w:t>
                  </w:r>
                  <w:proofErr w:type="spellStart"/>
                  <w:r>
                    <w:rPr>
                      <w:color w:val="000000"/>
                    </w:rPr>
                    <w:t>CalSet</w:t>
                  </w:r>
                  <w:proofErr w:type="spellEnd"/>
                  <w:r>
                    <w:rPr>
                      <w:color w:val="000000"/>
                    </w:rPr>
                    <w:t xml:space="preserve"> </w:t>
                  </w:r>
                  <w:proofErr w:type="spellStart"/>
                  <w:r>
                    <w:rPr>
                      <w:color w:val="000000"/>
                    </w:rPr>
                    <w:t>Vitamin</w:t>
                  </w:r>
                  <w:proofErr w:type="spellEnd"/>
                  <w:r>
                    <w:rPr>
                      <w:color w:val="000000"/>
                    </w:rPr>
                    <w:t xml:space="preserve"> D </w:t>
                  </w:r>
                  <w:proofErr w:type="spellStart"/>
                  <w:r>
                    <w:rPr>
                      <w:color w:val="000000"/>
                    </w:rPr>
                    <w:t>total</w:t>
                  </w:r>
                  <w:proofErr w:type="spellEnd"/>
                  <w:r>
                    <w:rPr>
                      <w:color w:val="000000"/>
                    </w:rPr>
                    <w:t xml:space="preserve"> III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xml:space="preserve">), в составе: 1. Калибратор 1 (VITDT 3 Cal1), флакон, объем 1,0 мл – 2 шт.; 2. Калибратор 2 (VITDT 3 Cal2), флакон, объем 1,0 мл – 2 шт.; 3. Флакон пустой – 4 шт.; 4. Карта со </w:t>
                  </w:r>
                  <w:proofErr w:type="gramStart"/>
                  <w:r>
                    <w:rPr>
                      <w:color w:val="000000"/>
                    </w:rPr>
                    <w:t>штрих-кодом</w:t>
                  </w:r>
                  <w:proofErr w:type="gramEnd"/>
                  <w:r>
                    <w:rPr>
                      <w:color w:val="000000"/>
                    </w:rPr>
                    <w:t xml:space="preserve"> – 1 шт.; 5. Этикетка для флакона – 12 шт.; 6.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13</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7212780190</w:t>
                  </w:r>
                  <w:r w:rsidR="00BF0CEA">
                    <w:rPr>
                      <w:color w:val="000000"/>
                    </w:rPr>
                    <w:t xml:space="preserve">Набор калибраторов для количественного определения витамина В12 </w:t>
                  </w:r>
                  <w:proofErr w:type="spellStart"/>
                  <w:r w:rsidR="00BF0CEA">
                    <w:rPr>
                      <w:color w:val="000000"/>
                    </w:rPr>
                    <w:t>иммунохемилюминесцентным</w:t>
                  </w:r>
                  <w:proofErr w:type="spellEnd"/>
                  <w:r w:rsidR="00BF0CEA">
                    <w:rPr>
                      <w:color w:val="000000"/>
                    </w:rPr>
                    <w:t xml:space="preserve"> методом в сыворотке, плазме крови человека для анализатора иммунохимического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w:t>
                  </w:r>
                  <w:proofErr w:type="spellStart"/>
                  <w:proofErr w:type="gramStart"/>
                  <w:r w:rsidR="00BF0CEA">
                    <w:rPr>
                      <w:color w:val="000000"/>
                    </w:rPr>
                    <w:t>С</w:t>
                  </w:r>
                  <w:proofErr w:type="gramEnd"/>
                  <w:r w:rsidR="00BF0CEA">
                    <w:rPr>
                      <w:color w:val="000000"/>
                    </w:rPr>
                    <w:t>obas</w:t>
                  </w:r>
                  <w:proofErr w:type="spellEnd"/>
                  <w:r w:rsidR="00BF0CEA">
                    <w:rPr>
                      <w:color w:val="000000"/>
                    </w:rPr>
                    <w:t xml:space="preserve"> 6000, </w:t>
                  </w:r>
                  <w:proofErr w:type="spellStart"/>
                  <w:r w:rsidR="00BF0CEA">
                    <w:rPr>
                      <w:color w:val="000000"/>
                    </w:rPr>
                    <w:t>сobas</w:t>
                  </w:r>
                  <w:proofErr w:type="spellEnd"/>
                  <w:r w:rsidR="00BF0CEA">
                    <w:rPr>
                      <w:color w:val="000000"/>
                    </w:rPr>
                    <w:t xml:space="preserve"> 8000 (</w:t>
                  </w:r>
                  <w:proofErr w:type="spellStart"/>
                  <w:r w:rsidR="00BF0CEA">
                    <w:rPr>
                      <w:color w:val="000000"/>
                    </w:rPr>
                    <w:t>Vitamin</w:t>
                  </w:r>
                  <w:proofErr w:type="spellEnd"/>
                  <w:r w:rsidR="00BF0CEA">
                    <w:rPr>
                      <w:color w:val="000000"/>
                    </w:rPr>
                    <w:t xml:space="preserve"> </w:t>
                  </w:r>
                  <w:r w:rsidR="00BF0CEA">
                    <w:rPr>
                      <w:color w:val="000000"/>
                    </w:rPr>
                    <w:lastRenderedPageBreak/>
                    <w:t xml:space="preserve">B12 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and</w:t>
                  </w:r>
                  <w:proofErr w:type="spellEnd"/>
                  <w:r w:rsidR="00BF0CEA">
                    <w:rPr>
                      <w:color w:val="000000"/>
                    </w:rPr>
                    <w:t xml:space="preserve"> </w:t>
                  </w:r>
                  <w:proofErr w:type="spellStart"/>
                  <w:r w:rsidR="00BF0CEA">
                    <w:rPr>
                      <w:color w:val="000000"/>
                    </w:rPr>
                    <w:t>cobas</w:t>
                  </w:r>
                  <w:proofErr w:type="spellEnd"/>
                  <w:r w:rsidR="00BF0CEA">
                    <w:rPr>
                      <w:color w:val="000000"/>
                    </w:rPr>
                    <w:t xml:space="preserve"> e </w:t>
                  </w:r>
                  <w:proofErr w:type="spellStart"/>
                  <w:r w:rsidR="00BF0CEA">
                    <w:rPr>
                      <w:color w:val="000000"/>
                    </w:rPr>
                    <w:t>analyzers</w:t>
                  </w:r>
                  <w:proofErr w:type="spellEnd"/>
                  <w:r w:rsidR="00BF0CEA">
                    <w:rPr>
                      <w:color w:val="000000"/>
                    </w:rPr>
                    <w:t xml:space="preserve">), в составе: 1. Калибратор 1, объем 1,0 мл - 2 шт. 2. Калибратор 2, объем 1,0 мл - 2 шт. 3. Флакон пустой, объем 1,0 мл - 4 шт. 4. Этикетка - 12 шт. 5. Карта со </w:t>
                  </w:r>
                  <w:proofErr w:type="gramStart"/>
                  <w:r w:rsidR="00BF0CEA">
                    <w:rPr>
                      <w:color w:val="000000"/>
                    </w:rPr>
                    <w:t>штрих-кодом</w:t>
                  </w:r>
                  <w:proofErr w:type="gramEnd"/>
                  <w:r w:rsidR="00BF0CEA">
                    <w:rPr>
                      <w:color w:val="000000"/>
                    </w:rPr>
                    <w:t xml:space="preserve">. 6. Лист со </w:t>
                  </w:r>
                  <w:proofErr w:type="gramStart"/>
                  <w:r w:rsidR="00BF0CEA">
                    <w:rPr>
                      <w:color w:val="000000"/>
                    </w:rPr>
                    <w:t>штрих-кодом</w:t>
                  </w:r>
                  <w:proofErr w:type="gramEnd"/>
                  <w:r w:rsidR="00BF0CEA">
                    <w:rPr>
                      <w:color w:val="000000"/>
                    </w:rPr>
                    <w:t>. 7.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14</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EC0527">
                  <w:pPr>
                    <w:rPr>
                      <w:color w:val="000000"/>
                    </w:rPr>
                  </w:pPr>
                  <w:r>
                    <w:rPr>
                      <w:color w:val="000000"/>
                    </w:rPr>
                    <w:t>7560001190</w:t>
                  </w:r>
                  <w:r w:rsidR="00BF0CEA">
                    <w:rPr>
                      <w:color w:val="000000"/>
                    </w:rPr>
                    <w:t>Наборы реагентов и калибраторов для анализаторов иммунологических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 </w:t>
                  </w:r>
                  <w:proofErr w:type="spellStart"/>
                  <w:r w:rsidR="00BF0CEA">
                    <w:rPr>
                      <w:color w:val="000000"/>
                    </w:rPr>
                    <w:t>Cobas</w:t>
                  </w:r>
                  <w:proofErr w:type="spellEnd"/>
                  <w:r w:rsidR="00BF0CEA">
                    <w:rPr>
                      <w:color w:val="000000"/>
                    </w:rPr>
                    <w:t xml:space="preserve"> 6000: 7. Набор калибраторов для определения фолиевой кислоты (</w:t>
                  </w:r>
                  <w:proofErr w:type="spellStart"/>
                  <w:r w:rsidR="00BF0CEA">
                    <w:rPr>
                      <w:color w:val="000000"/>
                    </w:rPr>
                    <w:t>Folate</w:t>
                  </w:r>
                  <w:proofErr w:type="spellEnd"/>
                  <w:r w:rsidR="00BF0CEA">
                    <w:rPr>
                      <w:color w:val="000000"/>
                    </w:rPr>
                    <w:t xml:space="preserve"> III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cobas</w:t>
                  </w:r>
                  <w:proofErr w:type="spellEnd"/>
                  <w:r w:rsidR="00BF0CEA">
                    <w:rPr>
                      <w:color w:val="000000"/>
                    </w:rPr>
                    <w:t xml:space="preserve"> e) </w:t>
                  </w:r>
                  <w:proofErr w:type="gramStart"/>
                  <w:r w:rsidR="00BF0CEA">
                    <w:rPr>
                      <w:color w:val="000000"/>
                    </w:rPr>
                    <w:t xml:space="preserve">( </w:t>
                  </w:r>
                  <w:proofErr w:type="gramEnd"/>
                  <w:r w:rsidR="00BF0CEA">
                    <w:rPr>
                      <w:color w:val="000000"/>
                    </w:rPr>
                    <w:t>вид 281790)</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15</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11731416190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5. Сыворотка контрольная универсальная (</w:t>
                  </w:r>
                  <w:proofErr w:type="spellStart"/>
                  <w:r>
                    <w:rPr>
                      <w:color w:val="000000"/>
                    </w:rPr>
                    <w:t>PreciControl</w:t>
                  </w:r>
                  <w:proofErr w:type="spellEnd"/>
                  <w:r>
                    <w:rPr>
                      <w:color w:val="000000"/>
                    </w:rPr>
                    <w:t xml:space="preserve"> </w:t>
                  </w:r>
                  <w:proofErr w:type="spellStart"/>
                  <w:r>
                    <w:rPr>
                      <w:color w:val="000000"/>
                    </w:rPr>
                    <w:t>Universal</w:t>
                  </w:r>
                  <w:proofErr w:type="spellEnd"/>
                  <w:r>
                    <w:rPr>
                      <w:color w:val="000000"/>
                    </w:rPr>
                    <w:t xml:space="preserve"> ELECSYS)</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16</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03183971122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1. Разбавитель проб универсальный (</w:t>
                  </w:r>
                  <w:proofErr w:type="spellStart"/>
                  <w:r>
                    <w:rPr>
                      <w:color w:val="000000"/>
                    </w:rPr>
                    <w:t>Diluent</w:t>
                  </w:r>
                  <w:proofErr w:type="spellEnd"/>
                  <w:r>
                    <w:rPr>
                      <w:color w:val="000000"/>
                    </w:rPr>
                    <w:t xml:space="preserve"> </w:t>
                  </w:r>
                  <w:proofErr w:type="spellStart"/>
                  <w:r>
                    <w:rPr>
                      <w:color w:val="000000"/>
                    </w:rPr>
                    <w:t>Universal</w:t>
                  </w:r>
                  <w:proofErr w:type="spellEnd"/>
                  <w:r>
                    <w:rPr>
                      <w:color w:val="000000"/>
                    </w:rPr>
                    <w:t xml:space="preserve"> ELECSYS); 2х36мл</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17</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11706802001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8. Пробирки аналитические для </w:t>
                  </w:r>
                  <w:r>
                    <w:rPr>
                      <w:color w:val="000000"/>
                    </w:rPr>
                    <w:lastRenderedPageBreak/>
                    <w:t>ELECSYS 2010  (</w:t>
                  </w:r>
                  <w:proofErr w:type="spellStart"/>
                  <w:r>
                    <w:rPr>
                      <w:color w:val="000000"/>
                    </w:rPr>
                    <w:t>Assay</w:t>
                  </w:r>
                  <w:proofErr w:type="spellEnd"/>
                  <w:r>
                    <w:rPr>
                      <w:color w:val="000000"/>
                    </w:rPr>
                    <w:t xml:space="preserve"> </w:t>
                  </w:r>
                  <w:proofErr w:type="spellStart"/>
                  <w:r>
                    <w:rPr>
                      <w:color w:val="000000"/>
                    </w:rPr>
                    <w:t>Cup</w:t>
                  </w:r>
                  <w:proofErr w:type="spellEnd"/>
                  <w:r>
                    <w:rPr>
                      <w:color w:val="000000"/>
                    </w:rPr>
                    <w:t xml:space="preserve"> ELECSYS 2010); 60 X 60 шт.</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8F1327">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18</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11706799001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7. Наконечники для дозатора ELECSYS 2010  (</w:t>
                  </w:r>
                  <w:proofErr w:type="spellStart"/>
                  <w:r>
                    <w:rPr>
                      <w:color w:val="000000"/>
                    </w:rPr>
                    <w:t>Assay</w:t>
                  </w:r>
                  <w:proofErr w:type="spellEnd"/>
                  <w:r>
                    <w:rPr>
                      <w:color w:val="000000"/>
                    </w:rPr>
                    <w:t xml:space="preserve"> </w:t>
                  </w:r>
                  <w:proofErr w:type="spellStart"/>
                  <w:r>
                    <w:rPr>
                      <w:color w:val="000000"/>
                    </w:rPr>
                    <w:t>Tip</w:t>
                  </w:r>
                  <w:proofErr w:type="spellEnd"/>
                  <w:r>
                    <w:rPr>
                      <w:color w:val="000000"/>
                    </w:rPr>
                    <w:t xml:space="preserve"> ELECSYS 2010), 30х120 </w:t>
                  </w:r>
                  <w:proofErr w:type="spellStart"/>
                  <w:proofErr w:type="gramStart"/>
                  <w:r>
                    <w:rPr>
                      <w:color w:val="000000"/>
                    </w:rPr>
                    <w:t>шт</w:t>
                  </w:r>
                  <w:proofErr w:type="spellEnd"/>
                  <w:proofErr w:type="gramEnd"/>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8F1327">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19</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11930346122 Расходные материалы и принадлежности для анализатора иммунохимического </w:t>
                  </w:r>
                  <w:proofErr w:type="spellStart"/>
                  <w:r>
                    <w:rPr>
                      <w:color w:val="000000"/>
                    </w:rPr>
                    <w:t>электрохемилюминесцентного</w:t>
                  </w:r>
                  <w:proofErr w:type="spellEnd"/>
                  <w:r>
                    <w:rPr>
                      <w:color w:val="000000"/>
                    </w:rPr>
                    <w:t xml:space="preserve"> </w:t>
                  </w:r>
                  <w:proofErr w:type="spellStart"/>
                  <w:r>
                    <w:rPr>
                      <w:color w:val="000000"/>
                    </w:rPr>
                    <w:t>Cobas</w:t>
                  </w:r>
                  <w:proofErr w:type="spellEnd"/>
                  <w:r>
                    <w:rPr>
                      <w:color w:val="000000"/>
                    </w:rPr>
                    <w:t xml:space="preserve"> e 411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Расходные материалы: 3. Моющий раствор для добавки в дистиллированную воду к системе </w:t>
                  </w:r>
                  <w:proofErr w:type="spellStart"/>
                  <w:r>
                    <w:rPr>
                      <w:color w:val="000000"/>
                    </w:rPr>
                    <w:t>cobas</w:t>
                  </w:r>
                  <w:proofErr w:type="spellEnd"/>
                  <w:r>
                    <w:rPr>
                      <w:color w:val="000000"/>
                    </w:rPr>
                    <w:t xml:space="preserve"> е 411 (</w:t>
                  </w:r>
                  <w:proofErr w:type="spellStart"/>
                  <w:r>
                    <w:rPr>
                      <w:color w:val="000000"/>
                    </w:rPr>
                    <w:t>SysWash</w:t>
                  </w:r>
                  <w:proofErr w:type="spellEnd"/>
                  <w:r>
                    <w:rPr>
                      <w:color w:val="000000"/>
                    </w:rPr>
                    <w:t>), 500 мл.</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20</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11298500316 Реагенты, стандарты, калибраторы, контроли и расходные материалы для биохимических анализаторов </w:t>
                  </w:r>
                  <w:proofErr w:type="spellStart"/>
                  <w:r>
                    <w:rPr>
                      <w:color w:val="000000"/>
                    </w:rPr>
                    <w:t>Hitachi</w:t>
                  </w:r>
                  <w:proofErr w:type="spellEnd"/>
                  <w:r>
                    <w:rPr>
                      <w:color w:val="000000"/>
                    </w:rPr>
                    <w:t xml:space="preserve"> 902, 902 ISE, 912, 912 ISE, 917 ISE, </w:t>
                  </w:r>
                  <w:proofErr w:type="spellStart"/>
                  <w:r>
                    <w:rPr>
                      <w:color w:val="000000"/>
                    </w:rPr>
                    <w:t>Cobas</w:t>
                  </w:r>
                  <w:proofErr w:type="spellEnd"/>
                  <w:r>
                    <w:rPr>
                      <w:color w:val="000000"/>
                    </w:rPr>
                    <w:t xml:space="preserve"> c 311, </w:t>
                  </w:r>
                  <w:proofErr w:type="spellStart"/>
                  <w:proofErr w:type="gramStart"/>
                  <w:r>
                    <w:rPr>
                      <w:color w:val="000000"/>
                    </w:rPr>
                    <w:t>С</w:t>
                  </w:r>
                  <w:proofErr w:type="gramEnd"/>
                  <w:r>
                    <w:rPr>
                      <w:color w:val="000000"/>
                    </w:rPr>
                    <w:t>obas</w:t>
                  </w:r>
                  <w:proofErr w:type="spellEnd"/>
                  <w:r>
                    <w:rPr>
                      <w:color w:val="000000"/>
                    </w:rPr>
                    <w:t xml:space="preserve"> c 111, </w:t>
                  </w:r>
                  <w:proofErr w:type="spellStart"/>
                  <w:r>
                    <w:rPr>
                      <w:color w:val="000000"/>
                    </w:rPr>
                    <w:t>Cobas</w:t>
                  </w:r>
                  <w:proofErr w:type="spellEnd"/>
                  <w:r>
                    <w:rPr>
                      <w:color w:val="000000"/>
                    </w:rPr>
                    <w:t xml:space="preserve"> c 111 ISE, </w:t>
                  </w:r>
                  <w:proofErr w:type="spellStart"/>
                  <w:r>
                    <w:rPr>
                      <w:color w:val="000000"/>
                    </w:rPr>
                    <w:t>Cobas</w:t>
                  </w:r>
                  <w:proofErr w:type="spellEnd"/>
                  <w:r>
                    <w:rPr>
                      <w:color w:val="000000"/>
                    </w:rPr>
                    <w:t xml:space="preserve"> </w:t>
                  </w:r>
                  <w:proofErr w:type="spellStart"/>
                  <w:r>
                    <w:rPr>
                      <w:color w:val="000000"/>
                    </w:rPr>
                    <w:t>Integra</w:t>
                  </w:r>
                  <w:proofErr w:type="spellEnd"/>
                  <w:r>
                    <w:rPr>
                      <w:color w:val="000000"/>
                    </w:rPr>
                    <w:t xml:space="preserve"> 400 </w:t>
                  </w:r>
                  <w:proofErr w:type="spellStart"/>
                  <w:r>
                    <w:rPr>
                      <w:color w:val="000000"/>
                    </w:rPr>
                    <w:t>Plus</w:t>
                  </w:r>
                  <w:proofErr w:type="spellEnd"/>
                  <w:r>
                    <w:rPr>
                      <w:color w:val="000000"/>
                    </w:rPr>
                    <w:t xml:space="preserve">/ 800 и платформ модульных MODULAR ANALYTICS, </w:t>
                  </w:r>
                  <w:proofErr w:type="spellStart"/>
                  <w:r>
                    <w:rPr>
                      <w:color w:val="000000"/>
                    </w:rPr>
                    <w:t>cobas</w:t>
                  </w:r>
                  <w:proofErr w:type="spellEnd"/>
                  <w:r>
                    <w:rPr>
                      <w:color w:val="000000"/>
                    </w:rPr>
                    <w:t xml:space="preserve"> 6000: 183. Раствор моющий ИСЭ (ISE </w:t>
                  </w:r>
                  <w:proofErr w:type="spellStart"/>
                  <w:r>
                    <w:rPr>
                      <w:color w:val="000000"/>
                    </w:rPr>
                    <w:t>Cleaning</w:t>
                  </w:r>
                  <w:proofErr w:type="spellEnd"/>
                  <w:r>
                    <w:rPr>
                      <w:color w:val="000000"/>
                    </w:rPr>
                    <w:t xml:space="preserve"> </w:t>
                  </w:r>
                  <w:proofErr w:type="spellStart"/>
                  <w:r>
                    <w:rPr>
                      <w:color w:val="000000"/>
                    </w:rPr>
                    <w:t>solution</w:t>
                  </w:r>
                  <w:proofErr w:type="spellEnd"/>
                  <w:r>
                    <w:rPr>
                      <w:color w:val="000000"/>
                    </w:rPr>
                    <w:t>) (вид 109770; 5х100 мл)</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21</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10394246001 Расходные материалы и принадлежности для анализатора иммунохимического </w:t>
                  </w:r>
                  <w:proofErr w:type="spellStart"/>
                  <w:r>
                    <w:rPr>
                      <w:color w:val="000000"/>
                    </w:rPr>
                    <w:t>электрохемилюминесцентного</w:t>
                  </w:r>
                  <w:proofErr w:type="spellEnd"/>
                  <w:r>
                    <w:rPr>
                      <w:color w:val="000000"/>
                    </w:rPr>
                    <w:t xml:space="preserve"> </w:t>
                  </w:r>
                  <w:proofErr w:type="spellStart"/>
                  <w:r>
                    <w:rPr>
                      <w:color w:val="000000"/>
                    </w:rPr>
                    <w:t>Cobas</w:t>
                  </w:r>
                  <w:proofErr w:type="spellEnd"/>
                  <w:r>
                    <w:rPr>
                      <w:color w:val="000000"/>
                    </w:rPr>
                    <w:t xml:space="preserve"> e 411 (</w:t>
                  </w:r>
                  <w:proofErr w:type="spellStart"/>
                  <w:r>
                    <w:rPr>
                      <w:color w:val="000000"/>
                    </w:rPr>
                    <w:t>rack</w:t>
                  </w:r>
                  <w:proofErr w:type="spellEnd"/>
                  <w:r>
                    <w:rPr>
                      <w:color w:val="000000"/>
                    </w:rPr>
                    <w:t>/</w:t>
                  </w:r>
                  <w:proofErr w:type="spellStart"/>
                  <w:r>
                    <w:rPr>
                      <w:color w:val="000000"/>
                    </w:rPr>
                    <w:t>disk</w:t>
                  </w:r>
                  <w:proofErr w:type="spellEnd"/>
                  <w:r>
                    <w:rPr>
                      <w:color w:val="000000"/>
                    </w:rPr>
                    <w:t>): Расходные материалы: 1. Пробирки для образцов (2мл), 5000 шт. (</w:t>
                  </w:r>
                  <w:proofErr w:type="spellStart"/>
                  <w:r>
                    <w:rPr>
                      <w:color w:val="000000"/>
                    </w:rPr>
                    <w:t>cobas</w:t>
                  </w:r>
                  <w:proofErr w:type="spellEnd"/>
                  <w:r>
                    <w:rPr>
                      <w:color w:val="000000"/>
                    </w:rPr>
                    <w:t xml:space="preserve"> </w:t>
                  </w:r>
                  <w:proofErr w:type="spellStart"/>
                  <w:r>
                    <w:rPr>
                      <w:color w:val="000000"/>
                    </w:rPr>
                    <w:t>sample</w:t>
                  </w:r>
                  <w:proofErr w:type="spellEnd"/>
                  <w:r>
                    <w:rPr>
                      <w:color w:val="000000"/>
                    </w:rPr>
                    <w:t xml:space="preserve"> </w:t>
                  </w:r>
                  <w:proofErr w:type="spellStart"/>
                  <w:r>
                    <w:rPr>
                      <w:color w:val="000000"/>
                    </w:rPr>
                    <w:t>cups</w:t>
                  </w:r>
                  <w:proofErr w:type="spellEnd"/>
                  <w:r>
                    <w:rPr>
                      <w:color w:val="000000"/>
                    </w:rPr>
                    <w:t xml:space="preserve"> (2 </w:t>
                  </w:r>
                  <w:proofErr w:type="spellStart"/>
                  <w:r>
                    <w:rPr>
                      <w:color w:val="000000"/>
                    </w:rPr>
                    <w:t>ml</w:t>
                  </w:r>
                  <w:proofErr w:type="spellEnd"/>
                  <w:r>
                    <w:rPr>
                      <w:color w:val="000000"/>
                    </w:rPr>
                    <w:t xml:space="preserve">), 5000 </w:t>
                  </w:r>
                  <w:proofErr w:type="spellStart"/>
                  <w:r>
                    <w:rPr>
                      <w:color w:val="000000"/>
                    </w:rPr>
                    <w:t>pcs</w:t>
                  </w:r>
                  <w:proofErr w:type="spellEnd"/>
                  <w:r>
                    <w:rPr>
                      <w:color w:val="000000"/>
                    </w:rPr>
                    <w:t>)</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22</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08443459190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w:t>
                  </w:r>
                  <w:r>
                    <w:rPr>
                      <w:color w:val="000000"/>
                    </w:rPr>
                    <w:lastRenderedPageBreak/>
                    <w:t xml:space="preserve">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Наборы реагентов и калибраторов: 20. Набор калибраторов для определения ТТГ (тиреотропного гормона) (TSH </w:t>
                  </w:r>
                  <w:proofErr w:type="spellStart"/>
                  <w:r>
                    <w:rPr>
                      <w:color w:val="000000"/>
                    </w:rPr>
                    <w:t>CalSet</w:t>
                  </w:r>
                  <w:proofErr w:type="spellEnd"/>
                  <w:r>
                    <w:rPr>
                      <w:color w:val="000000"/>
                    </w:rPr>
                    <w:t xml:space="preserve"> ELECSYS)</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23</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06472931190 Наборы реагентов, калибраторов и сыворотка контрольная для анализаторов </w:t>
                  </w:r>
                  <w:proofErr w:type="spellStart"/>
                  <w:r>
                    <w:rPr>
                      <w:color w:val="000000"/>
                    </w:rPr>
                    <w:t>Elecsys</w:t>
                  </w:r>
                  <w:proofErr w:type="spellEnd"/>
                  <w:r>
                    <w:rPr>
                      <w:color w:val="000000"/>
                    </w:rPr>
                    <w:t xml:space="preserve">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MODULAR ANALYTICS, </w:t>
                  </w:r>
                  <w:proofErr w:type="spellStart"/>
                  <w:r>
                    <w:rPr>
                      <w:color w:val="000000"/>
                    </w:rPr>
                    <w:t>Cobas</w:t>
                  </w:r>
                  <w:proofErr w:type="spellEnd"/>
                  <w:r>
                    <w:rPr>
                      <w:color w:val="000000"/>
                    </w:rPr>
                    <w:t xml:space="preserve"> 6000: 9. Набор калибраторов для определения анти-ТПО антител (</w:t>
                  </w:r>
                  <w:proofErr w:type="spellStart"/>
                  <w:r>
                    <w:rPr>
                      <w:color w:val="000000"/>
                    </w:rPr>
                    <w:t>Anti</w:t>
                  </w:r>
                  <w:proofErr w:type="spellEnd"/>
                  <w:r>
                    <w:rPr>
                      <w:color w:val="000000"/>
                    </w:rPr>
                    <w:t xml:space="preserve">-TPO </w:t>
                  </w:r>
                  <w:proofErr w:type="spellStart"/>
                  <w:r>
                    <w:rPr>
                      <w:color w:val="000000"/>
                    </w:rPr>
                    <w:t>CalSet</w:t>
                  </w:r>
                  <w:proofErr w:type="spellEnd"/>
                  <w:r>
                    <w:rPr>
                      <w:color w:val="000000"/>
                    </w:rPr>
                    <w:t xml:space="preserve"> </w:t>
                  </w:r>
                  <w:proofErr w:type="spellStart"/>
                  <w:r>
                    <w:rPr>
                      <w:color w:val="000000"/>
                    </w:rPr>
                    <w:t>Elecsys</w:t>
                  </w:r>
                  <w:proofErr w:type="spellEnd"/>
                  <w:r>
                    <w:rPr>
                      <w:color w:val="000000"/>
                    </w:rPr>
                    <w:t xml:space="preserve">, </w:t>
                  </w:r>
                  <w:proofErr w:type="spellStart"/>
                  <w:r>
                    <w:rPr>
                      <w:color w:val="000000"/>
                    </w:rPr>
                    <w:t>cobas</w:t>
                  </w:r>
                  <w:proofErr w:type="spellEnd"/>
                  <w:r>
                    <w:rPr>
                      <w:color w:val="000000"/>
                    </w:rPr>
                    <w:t xml:space="preserve"> e)</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24</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91A0C">
                  <w:pPr>
                    <w:rPr>
                      <w:color w:val="000000"/>
                    </w:rPr>
                  </w:pPr>
                  <w:r>
                    <w:rPr>
                      <w:color w:val="000000"/>
                    </w:rPr>
                    <w:t>3561097190</w:t>
                  </w:r>
                  <w:r w:rsidR="00BF0CEA">
                    <w:rPr>
                      <w:color w:val="000000"/>
                    </w:rPr>
                    <w:t>Наборы реагентов, калибраторов и расходные материалы для анализаторов иммунологических ELECSYS 1010,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-XYZ GS, </w:t>
                  </w:r>
                  <w:proofErr w:type="spellStart"/>
                  <w:r w:rsidR="00BF0CEA">
                    <w:rPr>
                      <w:color w:val="000000"/>
                    </w:rPr>
                    <w:t>Cobas</w:t>
                  </w:r>
                  <w:proofErr w:type="spellEnd"/>
                  <w:r w:rsidR="00BF0CEA">
                    <w:rPr>
                      <w:color w:val="000000"/>
                    </w:rPr>
                    <w:t xml:space="preserve"> 6000: Наборы реагентов и калибраторов: 10. Набор калибраторов для определения ЛГ (</w:t>
                  </w:r>
                  <w:proofErr w:type="spellStart"/>
                  <w:r w:rsidR="00BF0CEA">
                    <w:rPr>
                      <w:color w:val="000000"/>
                    </w:rPr>
                    <w:t>лютеинизирующего</w:t>
                  </w:r>
                  <w:proofErr w:type="spellEnd"/>
                  <w:r w:rsidR="00BF0CEA">
                    <w:rPr>
                      <w:color w:val="000000"/>
                    </w:rPr>
                    <w:t xml:space="preserve"> гормона) (LH </w:t>
                  </w:r>
                  <w:proofErr w:type="spellStart"/>
                  <w:r w:rsidR="00BF0CEA">
                    <w:rPr>
                      <w:color w:val="000000"/>
                    </w:rPr>
                    <w:t>CalSet</w:t>
                  </w:r>
                  <w:proofErr w:type="spellEnd"/>
                  <w:r w:rsidR="00BF0CEA">
                    <w:rPr>
                      <w:color w:val="000000"/>
                    </w:rPr>
                    <w:t xml:space="preserve"> II ELECSYS)</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25</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07030207190 Набор калибраторов для количественного определения ракового антигена 125 (СА125) </w:t>
                  </w:r>
                  <w:proofErr w:type="spellStart"/>
                  <w:r>
                    <w:rPr>
                      <w:color w:val="000000"/>
                    </w:rPr>
                    <w:t>иммунохемилюминесцентным</w:t>
                  </w:r>
                  <w:proofErr w:type="spellEnd"/>
                  <w:r>
                    <w:rPr>
                      <w:color w:val="000000"/>
                    </w:rPr>
                    <w:t xml:space="preserve"> методом в сыворотке (плазме) крови на анализаторах иммунологических </w:t>
                  </w:r>
                  <w:proofErr w:type="spellStart"/>
                  <w:r>
                    <w:rPr>
                      <w:color w:val="000000"/>
                    </w:rPr>
                    <w:t>Elecsys</w:t>
                  </w:r>
                  <w:proofErr w:type="spellEnd"/>
                  <w:r>
                    <w:rPr>
                      <w:color w:val="000000"/>
                    </w:rPr>
                    <w:t xml:space="preserve">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e411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w:t>
                  </w:r>
                  <w:proofErr w:type="spellStart"/>
                  <w:r>
                    <w:rPr>
                      <w:color w:val="000000"/>
                    </w:rPr>
                    <w:t>Cobas</w:t>
                  </w:r>
                  <w:proofErr w:type="spellEnd"/>
                  <w:r>
                    <w:rPr>
                      <w:color w:val="000000"/>
                    </w:rPr>
                    <w:t xml:space="preserve"> 6000, </w:t>
                  </w:r>
                  <w:proofErr w:type="spellStart"/>
                  <w:r>
                    <w:rPr>
                      <w:color w:val="000000"/>
                    </w:rPr>
                    <w:t>Cobas</w:t>
                  </w:r>
                  <w:proofErr w:type="spellEnd"/>
                  <w:r>
                    <w:rPr>
                      <w:color w:val="000000"/>
                    </w:rPr>
                    <w:t xml:space="preserve"> 8000 (CA 125 II </w:t>
                  </w:r>
                  <w:proofErr w:type="spellStart"/>
                  <w:r>
                    <w:rPr>
                      <w:color w:val="000000"/>
                    </w:rPr>
                    <w:t>CalSet</w:t>
                  </w:r>
                  <w:proofErr w:type="spellEnd"/>
                  <w:r>
                    <w:rPr>
                      <w:color w:val="000000"/>
                    </w:rPr>
                    <w:t xml:space="preserve"> </w:t>
                  </w:r>
                  <w:proofErr w:type="spellStart"/>
                  <w:r>
                    <w:rPr>
                      <w:color w:val="000000"/>
                    </w:rPr>
                    <w:t>Elecsys</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xml:space="preserve">), в составе: 1. Калибратор 1, флакон объем 1,0 мл (2 шт.). 2. Калибратор 2, флакон объем 1,0 мл (2 шт.). 3. Флакон пустой, объем 1,0 мл (4 шт.). 4. Этикетка со </w:t>
                  </w:r>
                  <w:proofErr w:type="gramStart"/>
                  <w:r>
                    <w:rPr>
                      <w:color w:val="000000"/>
                    </w:rPr>
                    <w:t>штрих-кодом</w:t>
                  </w:r>
                  <w:proofErr w:type="gramEnd"/>
                  <w:r>
                    <w:rPr>
                      <w:color w:val="000000"/>
                    </w:rPr>
                    <w:t xml:space="preserve"> (12 шт.). 5. Карта со </w:t>
                  </w:r>
                  <w:proofErr w:type="gramStart"/>
                  <w:r>
                    <w:rPr>
                      <w:color w:val="000000"/>
                    </w:rPr>
                    <w:t>штрих-кодом</w:t>
                  </w:r>
                  <w:proofErr w:type="gramEnd"/>
                  <w:r>
                    <w:rPr>
                      <w:color w:val="000000"/>
                    </w:rPr>
                    <w:t xml:space="preserve">. 6. Лист со </w:t>
                  </w:r>
                  <w:proofErr w:type="gramStart"/>
                  <w:r>
                    <w:rPr>
                      <w:color w:val="000000"/>
                    </w:rPr>
                    <w:t>штрих-кодом</w:t>
                  </w:r>
                  <w:proofErr w:type="gramEnd"/>
                  <w:r>
                    <w:rPr>
                      <w:color w:val="000000"/>
                    </w:rPr>
                    <w:t>. 7.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26</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91A0C">
                  <w:pPr>
                    <w:rPr>
                      <w:color w:val="000000"/>
                    </w:rPr>
                  </w:pPr>
                  <w:r>
                    <w:rPr>
                      <w:color w:val="000000"/>
                    </w:rPr>
                    <w:t>3045846122</w:t>
                  </w:r>
                  <w:r w:rsidR="00BF0CEA">
                    <w:rPr>
                      <w:color w:val="000000"/>
                    </w:rPr>
                    <w:t xml:space="preserve">Наборы реагентов, контрольных сывороток и калибраторов для анализаторов </w:t>
                  </w:r>
                  <w:proofErr w:type="spellStart"/>
                  <w:r w:rsidR="00BF0CEA">
                    <w:rPr>
                      <w:color w:val="000000"/>
                    </w:rPr>
                    <w:t>Elecsys</w:t>
                  </w:r>
                  <w:proofErr w:type="spellEnd"/>
                  <w:r w:rsidR="00BF0CEA">
                    <w:rPr>
                      <w:color w:val="000000"/>
                    </w:rPr>
                    <w:t xml:space="preserve">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и платформ модульных MODULAR ANALYTICS, </w:t>
                  </w:r>
                  <w:proofErr w:type="spellStart"/>
                  <w:r w:rsidR="00BF0CEA">
                    <w:rPr>
                      <w:color w:val="000000"/>
                    </w:rPr>
                    <w:t>Cobas</w:t>
                  </w:r>
                  <w:proofErr w:type="spellEnd"/>
                  <w:r w:rsidR="00BF0CEA">
                    <w:rPr>
                      <w:color w:val="000000"/>
                    </w:rPr>
                    <w:t xml:space="preserve"> 6000: 16. Набор калибраторов для определения СА 15-3 II (СА 15-3 II </w:t>
                  </w:r>
                  <w:proofErr w:type="spellStart"/>
                  <w:r w:rsidR="00BF0CEA">
                    <w:rPr>
                      <w:color w:val="000000"/>
                    </w:rPr>
                    <w:t>CalSet</w:t>
                  </w:r>
                  <w:proofErr w:type="spellEnd"/>
                  <w:r w:rsidR="00BF0CEA">
                    <w:rPr>
                      <w:color w:val="000000"/>
                    </w:rPr>
                    <w:t xml:space="preserve"> </w:t>
                  </w:r>
                  <w:proofErr w:type="spellStart"/>
                  <w:r w:rsidR="00BF0CEA">
                    <w:rPr>
                      <w:color w:val="000000"/>
                    </w:rPr>
                    <w:t>Elecsys</w:t>
                  </w:r>
                  <w:proofErr w:type="spellEnd"/>
                  <w:r w:rsidR="00BF0CEA">
                    <w:rPr>
                      <w:color w:val="000000"/>
                    </w:rPr>
                    <w:t xml:space="preserve">, </w:t>
                  </w:r>
                  <w:proofErr w:type="spellStart"/>
                  <w:r w:rsidR="00BF0CEA">
                    <w:rPr>
                      <w:color w:val="000000"/>
                    </w:rPr>
                    <w:t>cobas</w:t>
                  </w:r>
                  <w:proofErr w:type="spellEnd"/>
                  <w:r w:rsidR="00BF0CEA">
                    <w:rPr>
                      <w:color w:val="000000"/>
                    </w:rPr>
                    <w:t xml:space="preserve"> е)</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4B0CBD">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27</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11662988122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6. Буфер </w:t>
                  </w:r>
                  <w:proofErr w:type="spellStart"/>
                  <w:r>
                    <w:rPr>
                      <w:color w:val="000000"/>
                    </w:rPr>
                    <w:t>ПроСелл</w:t>
                  </w:r>
                  <w:proofErr w:type="spellEnd"/>
                  <w:r>
                    <w:rPr>
                      <w:color w:val="000000"/>
                    </w:rPr>
                    <w:t xml:space="preserve"> (</w:t>
                  </w:r>
                  <w:proofErr w:type="spellStart"/>
                  <w:r>
                    <w:rPr>
                      <w:color w:val="000000"/>
                    </w:rPr>
                    <w:t>ProCell</w:t>
                  </w:r>
                  <w:proofErr w:type="spellEnd"/>
                  <w:r>
                    <w:rPr>
                      <w:color w:val="000000"/>
                    </w:rPr>
                    <w:t xml:space="preserve"> ELECSYS), 6х380 мл.</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4B0CBD">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28</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11662970122 Наборы реагентов, калибраторов и расходные материалы для анализаторов иммунологических ELECSYS 1010,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-XYZ GS, </w:t>
                  </w:r>
                  <w:proofErr w:type="spellStart"/>
                  <w:r>
                    <w:rPr>
                      <w:color w:val="000000"/>
                    </w:rPr>
                    <w:t>Cobas</w:t>
                  </w:r>
                  <w:proofErr w:type="spellEnd"/>
                  <w:r>
                    <w:rPr>
                      <w:color w:val="000000"/>
                    </w:rPr>
                    <w:t xml:space="preserve"> 6000: Расходные материалы: 7. </w:t>
                  </w:r>
                  <w:proofErr w:type="gramStart"/>
                  <w:r>
                    <w:rPr>
                      <w:color w:val="000000"/>
                    </w:rPr>
                    <w:t>Раствор</w:t>
                  </w:r>
                  <w:proofErr w:type="gramEnd"/>
                  <w:r>
                    <w:rPr>
                      <w:color w:val="000000"/>
                    </w:rPr>
                    <w:t xml:space="preserve"> промывающий </w:t>
                  </w:r>
                  <w:proofErr w:type="spellStart"/>
                  <w:r>
                    <w:rPr>
                      <w:color w:val="000000"/>
                    </w:rPr>
                    <w:t>КлинСелл</w:t>
                  </w:r>
                  <w:proofErr w:type="spellEnd"/>
                  <w:r>
                    <w:rPr>
                      <w:color w:val="000000"/>
                    </w:rPr>
                    <w:t xml:space="preserve"> (</w:t>
                  </w:r>
                  <w:proofErr w:type="spellStart"/>
                  <w:r>
                    <w:rPr>
                      <w:color w:val="000000"/>
                    </w:rPr>
                    <w:t>CleanCell</w:t>
                  </w:r>
                  <w:proofErr w:type="spellEnd"/>
                  <w:r>
                    <w:rPr>
                      <w:color w:val="000000"/>
                    </w:rPr>
                    <w:t xml:space="preserve"> ELECSYS), 6х380 мл.</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29</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08838534190 Набор калибраторов для количественного определения концентрации общего </w:t>
                  </w:r>
                  <w:proofErr w:type="spellStart"/>
                  <w:r>
                    <w:rPr>
                      <w:color w:val="000000"/>
                    </w:rPr>
                    <w:t>простатоспецифического</w:t>
                  </w:r>
                  <w:proofErr w:type="spellEnd"/>
                  <w:r>
                    <w:rPr>
                      <w:color w:val="000000"/>
                    </w:rPr>
                    <w:t xml:space="preserve"> антигена (</w:t>
                  </w:r>
                  <w:proofErr w:type="spellStart"/>
                  <w:r>
                    <w:rPr>
                      <w:color w:val="000000"/>
                    </w:rPr>
                    <w:t>обПСА</w:t>
                  </w:r>
                  <w:proofErr w:type="spellEnd"/>
                  <w:r>
                    <w:rPr>
                      <w:color w:val="000000"/>
                    </w:rPr>
                    <w:t xml:space="preserve">) </w:t>
                  </w:r>
                  <w:proofErr w:type="spellStart"/>
                  <w:r>
                    <w:rPr>
                      <w:color w:val="000000"/>
                    </w:rPr>
                    <w:t>иммунохемилюминесцентным</w:t>
                  </w:r>
                  <w:proofErr w:type="spellEnd"/>
                  <w:r>
                    <w:rPr>
                      <w:color w:val="000000"/>
                    </w:rPr>
                    <w:t xml:space="preserve"> методом в сыворотке (плазме) крови на анализаторах и модулях </w:t>
                  </w:r>
                  <w:proofErr w:type="spellStart"/>
                  <w:r>
                    <w:rPr>
                      <w:color w:val="000000"/>
                    </w:rPr>
                    <w:t>cobas</w:t>
                  </w:r>
                  <w:proofErr w:type="spellEnd"/>
                  <w:r>
                    <w:rPr>
                      <w:color w:val="000000"/>
                    </w:rPr>
                    <w:t xml:space="preserve"> e (</w:t>
                  </w:r>
                  <w:proofErr w:type="spellStart"/>
                  <w:r>
                    <w:rPr>
                      <w:color w:val="000000"/>
                    </w:rPr>
                    <w:t>total</w:t>
                  </w:r>
                  <w:proofErr w:type="spellEnd"/>
                  <w:r>
                    <w:rPr>
                      <w:color w:val="000000"/>
                    </w:rPr>
                    <w:t xml:space="preserve"> PSA </w:t>
                  </w:r>
                  <w:proofErr w:type="spellStart"/>
                  <w:r>
                    <w:rPr>
                      <w:color w:val="000000"/>
                    </w:rPr>
                    <w:t>CalSet</w:t>
                  </w:r>
                  <w:proofErr w:type="spellEnd"/>
                  <w:r>
                    <w:rPr>
                      <w:color w:val="000000"/>
                    </w:rPr>
                    <w:t xml:space="preserve"> II </w:t>
                  </w:r>
                  <w:proofErr w:type="spellStart"/>
                  <w:r>
                    <w:rPr>
                      <w:color w:val="000000"/>
                    </w:rPr>
                    <w:t>cobas</w:t>
                  </w:r>
                  <w:proofErr w:type="spellEnd"/>
                  <w:r>
                    <w:rPr>
                      <w:color w:val="000000"/>
                    </w:rPr>
                    <w:t xml:space="preserve"> e </w:t>
                  </w:r>
                  <w:proofErr w:type="spellStart"/>
                  <w:r>
                    <w:rPr>
                      <w:color w:val="000000"/>
                    </w:rPr>
                    <w:t>analyzers</w:t>
                  </w:r>
                  <w:proofErr w:type="spellEnd"/>
                  <w:r>
                    <w:rPr>
                      <w:color w:val="000000"/>
                    </w:rPr>
                    <w:t xml:space="preserve">) </w:t>
                  </w:r>
                  <w:proofErr w:type="spellStart"/>
                  <w:proofErr w:type="gramStart"/>
                  <w:r>
                    <w:rPr>
                      <w:color w:val="000000"/>
                    </w:rPr>
                    <w:t>c</w:t>
                  </w:r>
                  <w:proofErr w:type="gramEnd"/>
                  <w:r>
                    <w:rPr>
                      <w:color w:val="000000"/>
                    </w:rPr>
                    <w:t>остав</w:t>
                  </w:r>
                  <w:proofErr w:type="spellEnd"/>
                  <w:r>
                    <w:rPr>
                      <w:color w:val="000000"/>
                    </w:rPr>
                    <w:t xml:space="preserve">: 1. Калибратор 1, TPSA Cal1: флакон объем 1.0 мл, 2 шт. 2. Калибратор 2, TPSA Cal2: флакон объем 1.0 мл, 2 шт. 3. Флакон пустой, объем 1.0 мл, 4 шт. 4. Карта со </w:t>
                  </w:r>
                  <w:proofErr w:type="gramStart"/>
                  <w:r>
                    <w:rPr>
                      <w:color w:val="000000"/>
                    </w:rPr>
                    <w:t>штрих-кодом</w:t>
                  </w:r>
                  <w:proofErr w:type="gramEnd"/>
                  <w:r>
                    <w:rPr>
                      <w:color w:val="000000"/>
                    </w:rPr>
                    <w:t xml:space="preserve"> 5. Этикетки для флаконов, 12 шт. 6.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30</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91A0C">
                  <w:pPr>
                    <w:rPr>
                      <w:color w:val="000000"/>
                    </w:rPr>
                  </w:pPr>
                  <w:r>
                    <w:rPr>
                      <w:color w:val="000000"/>
                    </w:rPr>
                    <w:t>11731645322</w:t>
                  </w:r>
                  <w:r w:rsidR="00BF0CEA">
                    <w:rPr>
                      <w:color w:val="000000"/>
                    </w:rPr>
                    <w:t>Наборы реагентов и калибраторов для анализаторов иммунологических ELECSYS 1010,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-XYZ GS, </w:t>
                  </w:r>
                  <w:proofErr w:type="spellStart"/>
                  <w:r w:rsidR="00BF0CEA">
                    <w:rPr>
                      <w:color w:val="000000"/>
                    </w:rPr>
                    <w:t>Cobas</w:t>
                  </w:r>
                  <w:proofErr w:type="spellEnd"/>
                  <w:r w:rsidR="00BF0CEA">
                    <w:rPr>
                      <w:color w:val="000000"/>
                    </w:rPr>
                    <w:t xml:space="preserve"> 6000: 4. Набор калибраторов для определения РЭА (раково-эмбрионального антигена</w:t>
                  </w:r>
                  <w:proofErr w:type="gramStart"/>
                  <w:r w:rsidR="00BF0CEA">
                    <w:rPr>
                      <w:color w:val="000000"/>
                    </w:rPr>
                    <w:t>)(</w:t>
                  </w:r>
                  <w:proofErr w:type="gramEnd"/>
                  <w:r w:rsidR="00BF0CEA">
                    <w:rPr>
                      <w:color w:val="000000"/>
                    </w:rPr>
                    <w:t xml:space="preserve">СЕА </w:t>
                  </w:r>
                  <w:proofErr w:type="spellStart"/>
                  <w:r w:rsidR="00BF0CEA">
                    <w:rPr>
                      <w:color w:val="000000"/>
                    </w:rPr>
                    <w:t>CalSet</w:t>
                  </w:r>
                  <w:proofErr w:type="spellEnd"/>
                  <w:r w:rsidR="00BF0CEA">
                    <w:rPr>
                      <w:color w:val="000000"/>
                    </w:rPr>
                    <w:t xml:space="preserve"> ELECSYS) (вид 189470)</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31</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91A0C">
                  <w:pPr>
                    <w:rPr>
                      <w:color w:val="000000"/>
                    </w:rPr>
                  </w:pPr>
                  <w:r>
                    <w:rPr>
                      <w:color w:val="000000"/>
                    </w:rPr>
                    <w:t>4487761190</w:t>
                  </w:r>
                  <w:r w:rsidR="00BF0CEA">
                    <w:rPr>
                      <w:color w:val="000000"/>
                    </w:rPr>
                    <w:t>Наборы реагентов и калибраторов для анализаторов иммунологических ELECSYS 1010,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w:t>
                  </w:r>
                  <w:proofErr w:type="spellStart"/>
                  <w:r w:rsidR="00BF0CEA">
                    <w:rPr>
                      <w:color w:val="000000"/>
                    </w:rPr>
                    <w:t>cobas</w:t>
                  </w:r>
                  <w:proofErr w:type="spellEnd"/>
                  <w:r w:rsidR="00BF0CEA">
                    <w:rPr>
                      <w:color w:val="000000"/>
                    </w:rPr>
                    <w:t xml:space="preserve"> e 411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-XYZ GS, </w:t>
                  </w:r>
                  <w:proofErr w:type="spellStart"/>
                  <w:r w:rsidR="00BF0CEA">
                    <w:rPr>
                      <w:color w:val="000000"/>
                    </w:rPr>
                    <w:t>Cobas</w:t>
                  </w:r>
                  <w:proofErr w:type="spellEnd"/>
                  <w:r w:rsidR="00BF0CEA">
                    <w:rPr>
                      <w:color w:val="000000"/>
                    </w:rPr>
                    <w:t xml:space="preserve"> 6000: 2. Набор калибраторов для определения АФП (альфа-</w:t>
                  </w:r>
                  <w:proofErr w:type="spellStart"/>
                  <w:r w:rsidR="00BF0CEA">
                    <w:rPr>
                      <w:color w:val="000000"/>
                    </w:rPr>
                    <w:t>фетопротеина</w:t>
                  </w:r>
                  <w:proofErr w:type="spellEnd"/>
                  <w:r w:rsidR="00BF0CEA">
                    <w:rPr>
                      <w:color w:val="000000"/>
                    </w:rPr>
                    <w:t xml:space="preserve">) (AFP </w:t>
                  </w:r>
                  <w:proofErr w:type="spellStart"/>
                  <w:r w:rsidR="00BF0CEA">
                    <w:rPr>
                      <w:color w:val="000000"/>
                    </w:rPr>
                    <w:t>CalSet</w:t>
                  </w:r>
                  <w:proofErr w:type="spellEnd"/>
                  <w:r w:rsidR="00BF0CEA">
                    <w:rPr>
                      <w:color w:val="000000"/>
                    </w:rPr>
                    <w:t xml:space="preserve"> II ELECSYS) (вид 116760)</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32</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06687750190 Набор калибраторов для количественного определения кортизола </w:t>
                  </w:r>
                  <w:proofErr w:type="spellStart"/>
                  <w:r>
                    <w:rPr>
                      <w:color w:val="000000"/>
                    </w:rPr>
                    <w:t>иммунохемилюминесцентным</w:t>
                  </w:r>
                  <w:proofErr w:type="spellEnd"/>
                  <w:r>
                    <w:rPr>
                      <w:color w:val="000000"/>
                    </w:rPr>
                    <w:t xml:space="preserve"> методом в сыворотке, плазме крови и слюне человека на анализаторах и модулях иммунохимических </w:t>
                  </w:r>
                  <w:proofErr w:type="spellStart"/>
                  <w:r>
                    <w:rPr>
                      <w:color w:val="000000"/>
                    </w:rPr>
                    <w:t>cobas</w:t>
                  </w:r>
                  <w:proofErr w:type="spellEnd"/>
                  <w:r>
                    <w:rPr>
                      <w:color w:val="000000"/>
                    </w:rPr>
                    <w:t xml:space="preserve"> е (</w:t>
                  </w:r>
                  <w:proofErr w:type="spellStart"/>
                  <w:r>
                    <w:rPr>
                      <w:color w:val="000000"/>
                    </w:rPr>
                    <w:t>Cortisol</w:t>
                  </w:r>
                  <w:proofErr w:type="spellEnd"/>
                  <w:r>
                    <w:rPr>
                      <w:color w:val="000000"/>
                    </w:rPr>
                    <w:t xml:space="preserve"> II </w:t>
                  </w:r>
                  <w:proofErr w:type="spellStart"/>
                  <w:r>
                    <w:rPr>
                      <w:color w:val="000000"/>
                    </w:rPr>
                    <w:t>CalSet</w:t>
                  </w:r>
                  <w:proofErr w:type="spellEnd"/>
                  <w:r w:rsidR="00B91A0C">
                    <w:rPr>
                      <w:color w:val="000000"/>
                    </w:rPr>
                    <w:t xml:space="preserve"> </w:t>
                  </w:r>
                  <w:proofErr w:type="spellStart"/>
                  <w:r w:rsidR="00B91A0C">
                    <w:rPr>
                      <w:color w:val="000000"/>
                    </w:rPr>
                    <w:t>Elecsys</w:t>
                  </w:r>
                  <w:proofErr w:type="spellEnd"/>
                  <w:r w:rsidR="00B91A0C">
                    <w:rPr>
                      <w:color w:val="000000"/>
                    </w:rPr>
                    <w:t xml:space="preserve"> </w:t>
                  </w:r>
                  <w:proofErr w:type="spellStart"/>
                  <w:r w:rsidR="00B91A0C">
                    <w:rPr>
                      <w:color w:val="000000"/>
                    </w:rPr>
                    <w:t>and</w:t>
                  </w:r>
                  <w:proofErr w:type="spellEnd"/>
                  <w:r w:rsidR="00B91A0C">
                    <w:rPr>
                      <w:color w:val="000000"/>
                    </w:rPr>
                    <w:t xml:space="preserve"> </w:t>
                  </w:r>
                  <w:proofErr w:type="spellStart"/>
                  <w:r w:rsidR="00B91A0C">
                    <w:rPr>
                      <w:color w:val="000000"/>
                    </w:rPr>
                    <w:t>cobas</w:t>
                  </w:r>
                  <w:proofErr w:type="spellEnd"/>
                  <w:r w:rsidR="00B91A0C">
                    <w:rPr>
                      <w:color w:val="000000"/>
                    </w:rPr>
                    <w:t xml:space="preserve"> e </w:t>
                  </w:r>
                  <w:proofErr w:type="spellStart"/>
                  <w:r w:rsidR="00B91A0C">
                    <w:rPr>
                      <w:color w:val="000000"/>
                    </w:rPr>
                    <w:t>analyzers</w:t>
                  </w:r>
                  <w:proofErr w:type="spellEnd"/>
                  <w:r w:rsidR="00B91A0C">
                    <w:rPr>
                      <w:color w:val="000000"/>
                    </w:rPr>
                    <w:t>)</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33</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Наборы реагентов и калибраторов для анализаторов иммунологических ELECSYS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w:t>
                  </w:r>
                  <w:proofErr w:type="spellStart"/>
                  <w:r>
                    <w:rPr>
                      <w:color w:val="000000"/>
                    </w:rPr>
                    <w:t>Modular</w:t>
                  </w:r>
                  <w:proofErr w:type="spellEnd"/>
                  <w:r>
                    <w:rPr>
                      <w:color w:val="000000"/>
                    </w:rPr>
                    <w:t xml:space="preserve"> </w:t>
                  </w:r>
                  <w:proofErr w:type="spellStart"/>
                  <w:r>
                    <w:rPr>
                      <w:color w:val="000000"/>
                    </w:rPr>
                    <w:t>Analytics</w:t>
                  </w:r>
                  <w:proofErr w:type="spellEnd"/>
                  <w:r>
                    <w:rPr>
                      <w:color w:val="000000"/>
                    </w:rPr>
                    <w:t xml:space="preserve">, </w:t>
                  </w:r>
                  <w:proofErr w:type="spellStart"/>
                  <w:r>
                    <w:rPr>
                      <w:color w:val="000000"/>
                    </w:rPr>
                    <w:t>Cobas</w:t>
                  </w:r>
                  <w:proofErr w:type="spellEnd"/>
                  <w:r>
                    <w:rPr>
                      <w:color w:val="000000"/>
                    </w:rPr>
                    <w:t xml:space="preserve"> 6000: 3. Набор калибраторов для определения </w:t>
                  </w:r>
                  <w:proofErr w:type="spellStart"/>
                  <w:r>
                    <w:rPr>
                      <w:color w:val="000000"/>
                    </w:rPr>
                    <w:t>Ферритина</w:t>
                  </w:r>
                  <w:proofErr w:type="spellEnd"/>
                  <w:r>
                    <w:rPr>
                      <w:color w:val="000000"/>
                    </w:rPr>
                    <w:t xml:space="preserve"> (</w:t>
                  </w:r>
                  <w:proofErr w:type="spellStart"/>
                  <w:r>
                    <w:rPr>
                      <w:color w:val="000000"/>
                    </w:rPr>
                    <w:t>Ferritin</w:t>
                  </w:r>
                  <w:proofErr w:type="spellEnd"/>
                  <w:r>
                    <w:rPr>
                      <w:color w:val="000000"/>
                    </w:rPr>
                    <w:t xml:space="preserve"> </w:t>
                  </w:r>
                  <w:proofErr w:type="spellStart"/>
                  <w:r>
                    <w:rPr>
                      <w:color w:val="000000"/>
                    </w:rPr>
                    <w:t>CalSet</w:t>
                  </w:r>
                  <w:proofErr w:type="spellEnd"/>
                  <w:r>
                    <w:rPr>
                      <w:color w:val="000000"/>
                    </w:rPr>
                    <w:t xml:space="preserve"> </w:t>
                  </w:r>
                  <w:proofErr w:type="spellStart"/>
                  <w:r>
                    <w:rPr>
                      <w:color w:val="000000"/>
                    </w:rPr>
                    <w:t>Elecsys</w:t>
                  </w:r>
                  <w:proofErr w:type="spellEnd"/>
                  <w:r>
                    <w:rPr>
                      <w:color w:val="000000"/>
                    </w:rPr>
                    <w:t xml:space="preserve">, </w:t>
                  </w:r>
                  <w:proofErr w:type="spellStart"/>
                  <w:r>
                    <w:rPr>
                      <w:color w:val="000000"/>
                    </w:rPr>
                    <w:t>cobas</w:t>
                  </w:r>
                  <w:proofErr w:type="spellEnd"/>
                  <w:r>
                    <w:rPr>
                      <w:color w:val="000000"/>
                    </w:rPr>
                    <w:t xml:space="preserve"> e) (вид 201890)</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t>34</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F0CEA">
                  <w:pPr>
                    <w:rPr>
                      <w:color w:val="000000"/>
                    </w:rPr>
                  </w:pPr>
                  <w:r>
                    <w:rPr>
                      <w:color w:val="000000"/>
                    </w:rPr>
                    <w:t xml:space="preserve">Наборы реагентов, контрольных сывороток и калибраторов для анализаторов </w:t>
                  </w:r>
                  <w:proofErr w:type="spellStart"/>
                  <w:r>
                    <w:rPr>
                      <w:color w:val="000000"/>
                    </w:rPr>
                    <w:t>Elecsys</w:t>
                  </w:r>
                  <w:proofErr w:type="spellEnd"/>
                  <w:r>
                    <w:rPr>
                      <w:color w:val="000000"/>
                    </w:rPr>
                    <w:t xml:space="preserve"> 2010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w:t>
                  </w:r>
                  <w:proofErr w:type="spellStart"/>
                  <w:r>
                    <w:rPr>
                      <w:color w:val="000000"/>
                    </w:rPr>
                    <w:t>Cobas</w:t>
                  </w:r>
                  <w:proofErr w:type="spellEnd"/>
                  <w:r>
                    <w:rPr>
                      <w:color w:val="000000"/>
                    </w:rPr>
                    <w:t xml:space="preserve"> e 411 (</w:t>
                  </w:r>
                  <w:proofErr w:type="spellStart"/>
                  <w:r>
                    <w:rPr>
                      <w:color w:val="000000"/>
                    </w:rPr>
                    <w:t>Rack</w:t>
                  </w:r>
                  <w:proofErr w:type="spellEnd"/>
                  <w:r>
                    <w:rPr>
                      <w:color w:val="000000"/>
                    </w:rPr>
                    <w:t>/</w:t>
                  </w:r>
                  <w:proofErr w:type="spellStart"/>
                  <w:r>
                    <w:rPr>
                      <w:color w:val="000000"/>
                    </w:rPr>
                    <w:t>Disk</w:t>
                  </w:r>
                  <w:proofErr w:type="spellEnd"/>
                  <w:r>
                    <w:rPr>
                      <w:color w:val="000000"/>
                    </w:rPr>
                    <w:t xml:space="preserve">) и платформ модульных MODULAR ANALYTICS, </w:t>
                  </w:r>
                  <w:proofErr w:type="spellStart"/>
                  <w:r>
                    <w:rPr>
                      <w:color w:val="000000"/>
                    </w:rPr>
                    <w:t>Cobas</w:t>
                  </w:r>
                  <w:proofErr w:type="spellEnd"/>
                  <w:r>
                    <w:rPr>
                      <w:color w:val="000000"/>
                    </w:rPr>
                    <w:t xml:space="preserve"> 6000: 18. Набор калибраторов для определения СА 19-9 (СА 19-9 </w:t>
                  </w:r>
                  <w:proofErr w:type="spellStart"/>
                  <w:r>
                    <w:rPr>
                      <w:color w:val="000000"/>
                    </w:rPr>
                    <w:t>CalSet</w:t>
                  </w:r>
                  <w:proofErr w:type="spellEnd"/>
                  <w:r>
                    <w:rPr>
                      <w:color w:val="000000"/>
                    </w:rPr>
                    <w:t xml:space="preserve"> </w:t>
                  </w:r>
                  <w:proofErr w:type="spellStart"/>
                  <w:r>
                    <w:rPr>
                      <w:color w:val="000000"/>
                    </w:rPr>
                    <w:t>Elecsys</w:t>
                  </w:r>
                  <w:proofErr w:type="spellEnd"/>
                  <w:r>
                    <w:rPr>
                      <w:color w:val="000000"/>
                    </w:rPr>
                    <w:t xml:space="preserve">, </w:t>
                  </w:r>
                  <w:proofErr w:type="spellStart"/>
                  <w:r>
                    <w:rPr>
                      <w:color w:val="000000"/>
                    </w:rPr>
                    <w:t>cobas</w:t>
                  </w:r>
                  <w:proofErr w:type="spellEnd"/>
                  <w:r>
                    <w:rPr>
                      <w:color w:val="000000"/>
                    </w:rPr>
                    <w:t xml:space="preserve"> </w:t>
                  </w:r>
                  <w:r>
                    <w:rPr>
                      <w:color w:val="000000"/>
                    </w:rPr>
                    <w:lastRenderedPageBreak/>
                    <w:t>е)</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lastRenderedPageBreak/>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BF0CE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color w:val="000000"/>
                      <w:sz w:val="24"/>
                      <w:szCs w:val="24"/>
                    </w:rPr>
                  </w:pPr>
                  <w:r>
                    <w:rPr>
                      <w:color w:val="000000"/>
                    </w:rPr>
                    <w:lastRenderedPageBreak/>
                    <w:t>35</w:t>
                  </w:r>
                </w:p>
              </w:tc>
              <w:tc>
                <w:tcPr>
                  <w:tcW w:w="3361" w:type="dxa"/>
                  <w:tcBorders>
                    <w:top w:val="single" w:sz="4" w:space="0" w:color="000000"/>
                    <w:left w:val="single" w:sz="4" w:space="0" w:color="000000"/>
                    <w:bottom w:val="single" w:sz="4" w:space="0" w:color="000000"/>
                    <w:right w:val="single" w:sz="4" w:space="0" w:color="000000"/>
                  </w:tcBorders>
                  <w:vAlign w:val="center"/>
                </w:tcPr>
                <w:p w:rsidR="00BF0CEA" w:rsidRDefault="00B91A0C">
                  <w:pPr>
                    <w:rPr>
                      <w:color w:val="000000"/>
                    </w:rPr>
                  </w:pPr>
                  <w:r>
                    <w:rPr>
                      <w:color w:val="000000"/>
                    </w:rPr>
                    <w:t>8932417190</w:t>
                  </w:r>
                  <w:r w:rsidR="00BF0CEA">
                    <w:rPr>
                      <w:color w:val="000000"/>
                    </w:rPr>
                    <w:t>Наборы реагентов, калибраторов и расходные материалы для анализаторов иммунологических ELECSYS 1010, ELECSYS 2010 (</w:t>
                  </w:r>
                  <w:proofErr w:type="spellStart"/>
                  <w:r w:rsidR="00BF0CEA">
                    <w:rPr>
                      <w:color w:val="000000"/>
                    </w:rPr>
                    <w:t>Rack</w:t>
                  </w:r>
                  <w:proofErr w:type="spellEnd"/>
                  <w:r w:rsidR="00BF0CEA">
                    <w:rPr>
                      <w:color w:val="000000"/>
                    </w:rPr>
                    <w:t>/</w:t>
                  </w:r>
                  <w:proofErr w:type="spellStart"/>
                  <w:r w:rsidR="00BF0CEA">
                    <w:rPr>
                      <w:color w:val="000000"/>
                    </w:rPr>
                    <w:t>Disk</w:t>
                  </w:r>
                  <w:proofErr w:type="spellEnd"/>
                  <w:r w:rsidR="00BF0CEA">
                    <w:rPr>
                      <w:color w:val="000000"/>
                    </w:rPr>
                    <w:t xml:space="preserve">), </w:t>
                  </w:r>
                  <w:proofErr w:type="spellStart"/>
                  <w:r w:rsidR="00BF0CEA">
                    <w:rPr>
                      <w:color w:val="000000"/>
                    </w:rPr>
                    <w:t>cobas</w:t>
                  </w:r>
                  <w:proofErr w:type="spellEnd"/>
                  <w:r w:rsidR="00BF0CEA">
                    <w:rPr>
                      <w:color w:val="000000"/>
                    </w:rPr>
                    <w:t xml:space="preserve"> e 411 и платформ модульных </w:t>
                  </w:r>
                  <w:proofErr w:type="spellStart"/>
                  <w:r w:rsidR="00BF0CEA">
                    <w:rPr>
                      <w:color w:val="000000"/>
                    </w:rPr>
                    <w:t>Modular</w:t>
                  </w:r>
                  <w:proofErr w:type="spellEnd"/>
                  <w:r w:rsidR="00BF0CEA">
                    <w:rPr>
                      <w:color w:val="000000"/>
                    </w:rPr>
                    <w:t xml:space="preserve"> </w:t>
                  </w:r>
                  <w:proofErr w:type="spellStart"/>
                  <w:r w:rsidR="00BF0CEA">
                    <w:rPr>
                      <w:color w:val="000000"/>
                    </w:rPr>
                    <w:t>Analytics</w:t>
                  </w:r>
                  <w:proofErr w:type="spellEnd"/>
                  <w:r w:rsidR="00BF0CEA">
                    <w:rPr>
                      <w:color w:val="000000"/>
                    </w:rPr>
                    <w:t xml:space="preserve">-XYZ GS, </w:t>
                  </w:r>
                  <w:proofErr w:type="spellStart"/>
                  <w:r w:rsidR="00BF0CEA">
                    <w:rPr>
                      <w:color w:val="000000"/>
                    </w:rPr>
                    <w:t>Cobas</w:t>
                  </w:r>
                  <w:proofErr w:type="spellEnd"/>
                  <w:r w:rsidR="00BF0CEA">
                    <w:rPr>
                      <w:color w:val="000000"/>
                    </w:rPr>
                    <w:t xml:space="preserve"> 6000: Наборы реагентов и калибраторов: 8. Набор калибраторов для определения ФСГ (фолликулостимулирующего гормона) (FSH </w:t>
                  </w:r>
                  <w:proofErr w:type="spellStart"/>
                  <w:r w:rsidR="00BF0CEA">
                    <w:rPr>
                      <w:color w:val="000000"/>
                    </w:rPr>
                    <w:t>CalSet</w:t>
                  </w:r>
                  <w:proofErr w:type="spellEnd"/>
                  <w:r w:rsidR="00BF0CEA">
                    <w:rPr>
                      <w:color w:val="000000"/>
                    </w:rPr>
                    <w:t xml:space="preserve"> II ELECSYS)</w:t>
                  </w:r>
                </w:p>
              </w:tc>
              <w:tc>
                <w:tcPr>
                  <w:tcW w:w="8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BF0CEA" w:rsidRDefault="00BF0CE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BF0CEA" w:rsidRDefault="00BF0CEA">
                  <w:pPr>
                    <w:jc w:val="center"/>
                    <w:rPr>
                      <w:rFonts w:ascii="Calibri" w:hAnsi="Calibri"/>
                      <w:color w:val="000000"/>
                    </w:rPr>
                  </w:pPr>
                </w:p>
              </w:tc>
            </w:tr>
            <w:tr w:rsidR="0051190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51190A" w:rsidRDefault="00B91A0C">
                  <w:pPr>
                    <w:jc w:val="center"/>
                    <w:rPr>
                      <w:color w:val="000000"/>
                      <w:sz w:val="24"/>
                      <w:szCs w:val="24"/>
                    </w:rPr>
                  </w:pPr>
                  <w:r>
                    <w:rPr>
                      <w:color w:val="000000"/>
                    </w:rPr>
                    <w:t>36</w:t>
                  </w:r>
                </w:p>
              </w:tc>
              <w:tc>
                <w:tcPr>
                  <w:tcW w:w="3361" w:type="dxa"/>
                  <w:tcBorders>
                    <w:top w:val="single" w:sz="4" w:space="0" w:color="000000"/>
                    <w:left w:val="single" w:sz="4" w:space="0" w:color="000000"/>
                    <w:bottom w:val="single" w:sz="4" w:space="0" w:color="000000"/>
                    <w:right w:val="single" w:sz="4" w:space="0" w:color="000000"/>
                  </w:tcBorders>
                  <w:vAlign w:val="center"/>
                </w:tcPr>
                <w:p w:rsidR="0051190A" w:rsidRDefault="00B91A0C">
                  <w:pPr>
                    <w:rPr>
                      <w:color w:val="000000"/>
                    </w:rPr>
                  </w:pPr>
                  <w:r>
                    <w:rPr>
                      <w:color w:val="000000"/>
                    </w:rPr>
                    <w:t>9013296190</w:t>
                  </w:r>
                  <w:r w:rsidR="0051190A">
                    <w:rPr>
                      <w:color w:val="000000"/>
                    </w:rPr>
                    <w:t xml:space="preserve">Набор калибраторов для количественного определения свободного </w:t>
                  </w:r>
                  <w:proofErr w:type="spellStart"/>
                  <w:r w:rsidR="0051190A">
                    <w:rPr>
                      <w:color w:val="000000"/>
                    </w:rPr>
                    <w:t>трийодтиронина</w:t>
                  </w:r>
                  <w:proofErr w:type="spellEnd"/>
                  <w:r w:rsidR="0051190A">
                    <w:rPr>
                      <w:color w:val="000000"/>
                    </w:rPr>
                    <w:t xml:space="preserve"> </w:t>
                  </w:r>
                  <w:proofErr w:type="spellStart"/>
                  <w:r w:rsidR="0051190A">
                    <w:rPr>
                      <w:color w:val="000000"/>
                    </w:rPr>
                    <w:t>иммунохемилюминесцентным</w:t>
                  </w:r>
                  <w:proofErr w:type="spellEnd"/>
                  <w:r w:rsidR="0051190A">
                    <w:rPr>
                      <w:color w:val="000000"/>
                    </w:rPr>
                    <w:t xml:space="preserve"> методом в сыворотке (плазме) крови для анализаторов иммунологических </w:t>
                  </w:r>
                  <w:proofErr w:type="spellStart"/>
                  <w:r w:rsidR="0051190A">
                    <w:rPr>
                      <w:color w:val="000000"/>
                    </w:rPr>
                    <w:t>Elecsys</w:t>
                  </w:r>
                  <w:proofErr w:type="spellEnd"/>
                  <w:r w:rsidR="0051190A">
                    <w:rPr>
                      <w:color w:val="000000"/>
                    </w:rPr>
                    <w:t xml:space="preserve"> 2010 (</w:t>
                  </w:r>
                  <w:proofErr w:type="spellStart"/>
                  <w:r w:rsidR="0051190A">
                    <w:rPr>
                      <w:color w:val="000000"/>
                    </w:rPr>
                    <w:t>Rack</w:t>
                  </w:r>
                  <w:proofErr w:type="spellEnd"/>
                  <w:r w:rsidR="0051190A">
                    <w:rPr>
                      <w:color w:val="000000"/>
                    </w:rPr>
                    <w:t>/</w:t>
                  </w:r>
                  <w:proofErr w:type="spellStart"/>
                  <w:r w:rsidR="0051190A">
                    <w:rPr>
                      <w:color w:val="000000"/>
                    </w:rPr>
                    <w:t>Disk</w:t>
                  </w:r>
                  <w:proofErr w:type="spellEnd"/>
                  <w:r w:rsidR="0051190A">
                    <w:rPr>
                      <w:color w:val="000000"/>
                    </w:rPr>
                    <w:t xml:space="preserve">), </w:t>
                  </w:r>
                  <w:proofErr w:type="spellStart"/>
                  <w:r w:rsidR="0051190A">
                    <w:rPr>
                      <w:color w:val="000000"/>
                    </w:rPr>
                    <w:t>cobas</w:t>
                  </w:r>
                  <w:proofErr w:type="spellEnd"/>
                  <w:r w:rsidR="0051190A">
                    <w:rPr>
                      <w:color w:val="000000"/>
                    </w:rPr>
                    <w:t xml:space="preserve"> e411 (</w:t>
                  </w:r>
                  <w:proofErr w:type="spellStart"/>
                  <w:r w:rsidR="0051190A">
                    <w:rPr>
                      <w:color w:val="000000"/>
                    </w:rPr>
                    <w:t>Rack</w:t>
                  </w:r>
                  <w:proofErr w:type="spellEnd"/>
                  <w:r w:rsidR="0051190A">
                    <w:rPr>
                      <w:color w:val="000000"/>
                    </w:rPr>
                    <w:t>/</w:t>
                  </w:r>
                  <w:proofErr w:type="spellStart"/>
                  <w:r w:rsidR="0051190A">
                    <w:rPr>
                      <w:color w:val="000000"/>
                    </w:rPr>
                    <w:t>Disk</w:t>
                  </w:r>
                  <w:proofErr w:type="spellEnd"/>
                  <w:r w:rsidR="0051190A">
                    <w:rPr>
                      <w:color w:val="000000"/>
                    </w:rPr>
                    <w:t xml:space="preserve">) и платформ модульных MODULAR ANALYTICS, </w:t>
                  </w:r>
                  <w:proofErr w:type="spellStart"/>
                  <w:r w:rsidR="0051190A">
                    <w:rPr>
                      <w:color w:val="000000"/>
                    </w:rPr>
                    <w:t>Cobas</w:t>
                  </w:r>
                  <w:proofErr w:type="spellEnd"/>
                  <w:r w:rsidR="0051190A">
                    <w:rPr>
                      <w:color w:val="000000"/>
                    </w:rPr>
                    <w:t xml:space="preserve"> 6000, </w:t>
                  </w:r>
                  <w:proofErr w:type="spellStart"/>
                  <w:r w:rsidR="0051190A">
                    <w:rPr>
                      <w:color w:val="000000"/>
                    </w:rPr>
                    <w:t>Cobas</w:t>
                  </w:r>
                  <w:proofErr w:type="spellEnd"/>
                  <w:r w:rsidR="0051190A">
                    <w:rPr>
                      <w:color w:val="000000"/>
                    </w:rPr>
                    <w:t xml:space="preserve"> 8000 (FT3 III </w:t>
                  </w:r>
                  <w:proofErr w:type="spellStart"/>
                  <w:r w:rsidR="0051190A">
                    <w:rPr>
                      <w:color w:val="000000"/>
                    </w:rPr>
                    <w:t>CalSet</w:t>
                  </w:r>
                  <w:proofErr w:type="spellEnd"/>
                  <w:r w:rsidR="0051190A">
                    <w:rPr>
                      <w:color w:val="000000"/>
                    </w:rPr>
                    <w:t xml:space="preserve"> </w:t>
                  </w:r>
                  <w:proofErr w:type="spellStart"/>
                  <w:r w:rsidR="0051190A">
                    <w:rPr>
                      <w:color w:val="000000"/>
                    </w:rPr>
                    <w:t>Elecsys</w:t>
                  </w:r>
                  <w:proofErr w:type="spellEnd"/>
                  <w:r w:rsidR="0051190A">
                    <w:rPr>
                      <w:color w:val="000000"/>
                    </w:rPr>
                    <w:t xml:space="preserve"> </w:t>
                  </w:r>
                  <w:proofErr w:type="spellStart"/>
                  <w:r w:rsidR="0051190A">
                    <w:rPr>
                      <w:color w:val="000000"/>
                    </w:rPr>
                    <w:t>and</w:t>
                  </w:r>
                  <w:proofErr w:type="spellEnd"/>
                  <w:r w:rsidR="0051190A">
                    <w:rPr>
                      <w:color w:val="000000"/>
                    </w:rPr>
                    <w:t xml:space="preserve"> </w:t>
                  </w:r>
                  <w:proofErr w:type="spellStart"/>
                  <w:r w:rsidR="0051190A">
                    <w:rPr>
                      <w:color w:val="000000"/>
                    </w:rPr>
                    <w:t>cobas</w:t>
                  </w:r>
                  <w:proofErr w:type="spellEnd"/>
                  <w:r w:rsidR="0051190A">
                    <w:rPr>
                      <w:color w:val="000000"/>
                    </w:rPr>
                    <w:t xml:space="preserve"> e </w:t>
                  </w:r>
                  <w:proofErr w:type="spellStart"/>
                  <w:r w:rsidR="0051190A">
                    <w:rPr>
                      <w:color w:val="000000"/>
                    </w:rPr>
                    <w:t>analyzers</w:t>
                  </w:r>
                  <w:proofErr w:type="spellEnd"/>
                  <w:r w:rsidR="0051190A">
                    <w:rPr>
                      <w:color w:val="000000"/>
                    </w:rPr>
                    <w:t xml:space="preserve">) в составе: 1. Калибратор 1, низкий уровень концентрации, флакон объемом 1,0 мл (2 шт.). 2. Калибратор 2, высокий уровень концентрации, флакон объемом 1,0 мл (2 шт.). 3. Флакон пустой, объемом 1,0 мл (4 шт.). 4. Этикетка (12 шт.). 5. Карта со </w:t>
                  </w:r>
                  <w:proofErr w:type="gramStart"/>
                  <w:r w:rsidR="0051190A">
                    <w:rPr>
                      <w:color w:val="000000"/>
                    </w:rPr>
                    <w:t>штрих-кодом</w:t>
                  </w:r>
                  <w:proofErr w:type="gramEnd"/>
                  <w:r w:rsidR="0051190A">
                    <w:rPr>
                      <w:color w:val="000000"/>
                    </w:rPr>
                    <w:t xml:space="preserve">. 6. Лист со </w:t>
                  </w:r>
                  <w:proofErr w:type="gramStart"/>
                  <w:r w:rsidR="0051190A">
                    <w:rPr>
                      <w:color w:val="000000"/>
                    </w:rPr>
                    <w:t>штрих-кодом</w:t>
                  </w:r>
                  <w:proofErr w:type="gramEnd"/>
                  <w:r w:rsidR="0051190A">
                    <w:rPr>
                      <w:color w:val="000000"/>
                    </w:rPr>
                    <w:t>. 7. Инструкция по применению.</w:t>
                  </w:r>
                </w:p>
              </w:tc>
              <w:tc>
                <w:tcPr>
                  <w:tcW w:w="824"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51190A" w:rsidRDefault="0051190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
              </w:tc>
            </w:tr>
            <w:tr w:rsidR="0051190A" w:rsidRPr="00DC2E9B" w:rsidTr="00682266">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51190A" w:rsidRDefault="00B91A0C">
                  <w:pPr>
                    <w:jc w:val="center"/>
                    <w:rPr>
                      <w:color w:val="000000"/>
                      <w:sz w:val="24"/>
                      <w:szCs w:val="24"/>
                    </w:rPr>
                  </w:pPr>
                  <w:r>
                    <w:rPr>
                      <w:color w:val="000000"/>
                    </w:rPr>
                    <w:t>37</w:t>
                  </w:r>
                </w:p>
              </w:tc>
              <w:tc>
                <w:tcPr>
                  <w:tcW w:w="3361" w:type="dxa"/>
                  <w:tcBorders>
                    <w:top w:val="single" w:sz="4" w:space="0" w:color="000000"/>
                    <w:left w:val="single" w:sz="4" w:space="0" w:color="000000"/>
                    <w:bottom w:val="single" w:sz="4" w:space="0" w:color="000000"/>
                    <w:right w:val="single" w:sz="4" w:space="0" w:color="000000"/>
                  </w:tcBorders>
                  <w:vAlign w:val="center"/>
                </w:tcPr>
                <w:p w:rsidR="0051190A" w:rsidRDefault="00B91A0C">
                  <w:pPr>
                    <w:rPr>
                      <w:color w:val="000000"/>
                    </w:rPr>
                  </w:pPr>
                  <w:r>
                    <w:rPr>
                      <w:color w:val="000000"/>
                    </w:rPr>
                    <w:t>5202230190</w:t>
                  </w:r>
                  <w:r w:rsidR="0051190A">
                    <w:rPr>
                      <w:color w:val="000000"/>
                    </w:rPr>
                    <w:t>Наборы реагентов и калибраторов для анализаторов Elecsys2010 (</w:t>
                  </w:r>
                  <w:proofErr w:type="spellStart"/>
                  <w:r w:rsidR="0051190A">
                    <w:rPr>
                      <w:color w:val="000000"/>
                    </w:rPr>
                    <w:t>Rack</w:t>
                  </w:r>
                  <w:proofErr w:type="spellEnd"/>
                  <w:r w:rsidR="0051190A">
                    <w:rPr>
                      <w:color w:val="000000"/>
                    </w:rPr>
                    <w:t>/</w:t>
                  </w:r>
                  <w:proofErr w:type="spellStart"/>
                  <w:r w:rsidR="0051190A">
                    <w:rPr>
                      <w:color w:val="000000"/>
                    </w:rPr>
                    <w:t>Disk</w:t>
                  </w:r>
                  <w:proofErr w:type="spellEnd"/>
                  <w:r w:rsidR="0051190A">
                    <w:rPr>
                      <w:color w:val="000000"/>
                    </w:rPr>
                    <w:t xml:space="preserve">), </w:t>
                  </w:r>
                  <w:proofErr w:type="spellStart"/>
                  <w:r w:rsidR="0051190A">
                    <w:rPr>
                      <w:color w:val="000000"/>
                    </w:rPr>
                    <w:t>Cobas</w:t>
                  </w:r>
                  <w:proofErr w:type="spellEnd"/>
                  <w:r w:rsidR="0051190A">
                    <w:rPr>
                      <w:color w:val="000000"/>
                    </w:rPr>
                    <w:t xml:space="preserve"> e 411 (</w:t>
                  </w:r>
                  <w:proofErr w:type="spellStart"/>
                  <w:r w:rsidR="0051190A">
                    <w:rPr>
                      <w:color w:val="000000"/>
                    </w:rPr>
                    <w:t>Rack</w:t>
                  </w:r>
                  <w:proofErr w:type="spellEnd"/>
                  <w:r w:rsidR="0051190A">
                    <w:rPr>
                      <w:color w:val="000000"/>
                    </w:rPr>
                    <w:t>/</w:t>
                  </w:r>
                  <w:proofErr w:type="spellStart"/>
                  <w:r w:rsidR="0051190A">
                    <w:rPr>
                      <w:color w:val="000000"/>
                    </w:rPr>
                    <w:t>Disk</w:t>
                  </w:r>
                  <w:proofErr w:type="spellEnd"/>
                  <w:r w:rsidR="0051190A">
                    <w:rPr>
                      <w:color w:val="000000"/>
                    </w:rPr>
                    <w:t xml:space="preserve">) и платформ модульных </w:t>
                  </w:r>
                  <w:proofErr w:type="spellStart"/>
                  <w:r w:rsidR="0051190A">
                    <w:rPr>
                      <w:color w:val="000000"/>
                    </w:rPr>
                    <w:t>Modular</w:t>
                  </w:r>
                  <w:proofErr w:type="spellEnd"/>
                  <w:r w:rsidR="0051190A">
                    <w:rPr>
                      <w:color w:val="000000"/>
                    </w:rPr>
                    <w:t xml:space="preserve"> </w:t>
                  </w:r>
                  <w:proofErr w:type="spellStart"/>
                  <w:r w:rsidR="0051190A">
                    <w:rPr>
                      <w:color w:val="000000"/>
                    </w:rPr>
                    <w:t>Analytics</w:t>
                  </w:r>
                  <w:proofErr w:type="spellEnd"/>
                  <w:r w:rsidR="0051190A">
                    <w:rPr>
                      <w:color w:val="000000"/>
                    </w:rPr>
                    <w:t xml:space="preserve">, </w:t>
                  </w:r>
                  <w:proofErr w:type="spellStart"/>
                  <w:r w:rsidR="0051190A">
                    <w:rPr>
                      <w:color w:val="000000"/>
                    </w:rPr>
                    <w:t>Cobas</w:t>
                  </w:r>
                  <w:proofErr w:type="spellEnd"/>
                  <w:r w:rsidR="0051190A">
                    <w:rPr>
                      <w:color w:val="000000"/>
                    </w:rPr>
                    <w:t xml:space="preserve"> 6000: 2. Набор калибраторов для определения Тестостерона (</w:t>
                  </w:r>
                  <w:proofErr w:type="spellStart"/>
                  <w:r w:rsidR="0051190A">
                    <w:rPr>
                      <w:color w:val="000000"/>
                    </w:rPr>
                    <w:t>Testosterone</w:t>
                  </w:r>
                  <w:proofErr w:type="spellEnd"/>
                  <w:r w:rsidR="0051190A">
                    <w:rPr>
                      <w:color w:val="000000"/>
                    </w:rPr>
                    <w:t xml:space="preserve"> II </w:t>
                  </w:r>
                  <w:proofErr w:type="spellStart"/>
                  <w:r w:rsidR="0051190A">
                    <w:rPr>
                      <w:color w:val="000000"/>
                    </w:rPr>
                    <w:t>CalSet</w:t>
                  </w:r>
                  <w:proofErr w:type="spellEnd"/>
                  <w:r w:rsidR="0051190A">
                    <w:rPr>
                      <w:color w:val="000000"/>
                    </w:rPr>
                    <w:t xml:space="preserve"> II </w:t>
                  </w:r>
                  <w:proofErr w:type="spellStart"/>
                  <w:r w:rsidR="0051190A">
                    <w:rPr>
                      <w:color w:val="000000"/>
                    </w:rPr>
                    <w:t>Elecsys</w:t>
                  </w:r>
                  <w:proofErr w:type="spellEnd"/>
                  <w:r w:rsidR="0051190A">
                    <w:rPr>
                      <w:color w:val="000000"/>
                    </w:rPr>
                    <w:t xml:space="preserve">, </w:t>
                  </w:r>
                  <w:proofErr w:type="spellStart"/>
                  <w:r w:rsidR="0051190A">
                    <w:rPr>
                      <w:color w:val="000000"/>
                    </w:rPr>
                    <w:t>cobas</w:t>
                  </w:r>
                  <w:proofErr w:type="spellEnd"/>
                  <w:r w:rsidR="0051190A">
                    <w:rPr>
                      <w:color w:val="000000"/>
                    </w:rPr>
                    <w:t xml:space="preserve"> е) (вид 206820)</w:t>
                  </w:r>
                </w:p>
              </w:tc>
              <w:tc>
                <w:tcPr>
                  <w:tcW w:w="824"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roofErr w:type="spellStart"/>
                  <w:proofErr w:type="gramStart"/>
                  <w:r>
                    <w:rPr>
                      <w:rFonts w:ascii="Calibri" w:hAnsi="Calibri"/>
                      <w:color w:val="000000"/>
                    </w:rPr>
                    <w:t>шт</w:t>
                  </w:r>
                  <w:proofErr w:type="spellEnd"/>
                  <w:proofErr w:type="gramEnd"/>
                </w:p>
              </w:tc>
              <w:tc>
                <w:tcPr>
                  <w:tcW w:w="960"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pPr>
                  <w:r>
                    <w:t>1</w:t>
                  </w:r>
                </w:p>
              </w:tc>
              <w:tc>
                <w:tcPr>
                  <w:tcW w:w="1655"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
              </w:tc>
              <w:tc>
                <w:tcPr>
                  <w:tcW w:w="1266" w:type="dxa"/>
                  <w:tcBorders>
                    <w:top w:val="single" w:sz="4" w:space="0" w:color="000000"/>
                    <w:left w:val="single" w:sz="4" w:space="0" w:color="000000"/>
                    <w:bottom w:val="single" w:sz="4" w:space="0" w:color="000000"/>
                    <w:right w:val="single" w:sz="4" w:space="0" w:color="000000"/>
                  </w:tcBorders>
                  <w:vAlign w:val="center"/>
                </w:tcPr>
                <w:p w:rsidR="0051190A" w:rsidRDefault="0051190A" w:rsidP="00682266">
                  <w:pPr>
                    <w:jc w:val="center"/>
                    <w:rPr>
                      <w:rFonts w:ascii="Arial" w:hAnsi="Arial" w:cs="Arial"/>
                      <w:sz w:val="16"/>
                      <w:szCs w:val="16"/>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51190A" w:rsidRDefault="0051190A">
                  <w:pPr>
                    <w:jc w:val="center"/>
                    <w:rPr>
                      <w:rFonts w:ascii="Calibri" w:hAnsi="Calibri"/>
                      <w:color w:val="000000"/>
                    </w:rPr>
                  </w:pPr>
                </w:p>
              </w:tc>
            </w:tr>
            <w:tr w:rsidR="00EC0527" w:rsidRPr="00DC2E9B" w:rsidTr="00DC35DD">
              <w:trPr>
                <w:jc w:val="center"/>
              </w:trPr>
              <w:tc>
                <w:tcPr>
                  <w:tcW w:w="8473" w:type="dxa"/>
                  <w:gridSpan w:val="6"/>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both"/>
                    <w:rPr>
                      <w:rFonts w:ascii="Times New Roman" w:eastAsia="Times New Roman" w:hAnsi="Times New Roman" w:cs="Times New Roman"/>
                      <w:color w:val="000000"/>
                      <w:sz w:val="24"/>
                      <w:szCs w:val="24"/>
                      <w:lang w:eastAsia="ru-RU"/>
                    </w:rPr>
                  </w:pPr>
                  <w:r w:rsidRPr="004864FE">
                    <w:rPr>
                      <w:rFonts w:ascii="Times New Roman" w:eastAsia="Times New Roman" w:hAnsi="Times New Roman" w:cs="Times New Roman"/>
                      <w:color w:val="000000"/>
                      <w:sz w:val="24"/>
                      <w:szCs w:val="24"/>
                      <w:lang w:eastAsia="ru-RU"/>
                    </w:rPr>
                    <w:t xml:space="preserve">Общая сумма </w:t>
                  </w:r>
                </w:p>
              </w:tc>
              <w:tc>
                <w:tcPr>
                  <w:tcW w:w="1724" w:type="dxa"/>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center"/>
                    <w:rPr>
                      <w:rFonts w:ascii="Times New Roman" w:eastAsia="Times New Roman" w:hAnsi="Times New Roman" w:cs="Times New Roman"/>
                      <w:color w:val="000000"/>
                      <w:sz w:val="24"/>
                      <w:szCs w:val="24"/>
                      <w:lang w:eastAsia="ru-RU"/>
                    </w:rPr>
                  </w:pPr>
                </w:p>
              </w:tc>
            </w:tr>
            <w:tr w:rsidR="00EC0527" w:rsidRPr="00DC2E9B" w:rsidTr="00DC35DD">
              <w:trPr>
                <w:trHeight w:val="391"/>
                <w:jc w:val="center"/>
              </w:trPr>
              <w:tc>
                <w:tcPr>
                  <w:tcW w:w="8473" w:type="dxa"/>
                  <w:gridSpan w:val="6"/>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both"/>
                    <w:rPr>
                      <w:rFonts w:ascii="Times New Roman" w:eastAsia="Times New Roman" w:hAnsi="Times New Roman" w:cs="Times New Roman"/>
                      <w:color w:val="000000"/>
                      <w:sz w:val="24"/>
                      <w:szCs w:val="24"/>
                      <w:lang w:eastAsia="ru-RU"/>
                    </w:rPr>
                  </w:pPr>
                  <w:r w:rsidRPr="001460D3">
                    <w:rPr>
                      <w:rFonts w:ascii="Times New Roman" w:eastAsia="Times New Roman" w:hAnsi="Times New Roman" w:cs="Times New Roman"/>
                      <w:color w:val="000000"/>
                      <w:sz w:val="24"/>
                      <w:szCs w:val="24"/>
                      <w:lang w:eastAsia="ru-RU"/>
                    </w:rPr>
                    <w:t xml:space="preserve">В том числе НДС </w:t>
                  </w:r>
                  <w:r>
                    <w:rPr>
                      <w:rFonts w:ascii="Times New Roman" w:eastAsia="Times New Roman" w:hAnsi="Times New Roman" w:cs="Times New Roman"/>
                      <w:color w:val="000000"/>
                      <w:sz w:val="24"/>
                      <w:szCs w:val="24"/>
                      <w:lang w:eastAsia="ru-RU"/>
                    </w:rPr>
                    <w:t>__</w:t>
                  </w:r>
                  <w:r w:rsidRPr="001460D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roofErr w:type="gramStart"/>
                  <w:r>
                    <w:rPr>
                      <w:rFonts w:ascii="Times New Roman" w:eastAsia="Times New Roman" w:hAnsi="Times New Roman" w:cs="Times New Roman"/>
                      <w:color w:val="000000"/>
                      <w:sz w:val="24"/>
                      <w:szCs w:val="24"/>
                      <w:lang w:eastAsia="ru-RU"/>
                    </w:rPr>
                    <w:t>НДС</w:t>
                  </w:r>
                  <w:proofErr w:type="gramEnd"/>
                  <w:r>
                    <w:rPr>
                      <w:rFonts w:ascii="Times New Roman" w:eastAsia="Times New Roman" w:hAnsi="Times New Roman" w:cs="Times New Roman"/>
                      <w:color w:val="000000"/>
                      <w:sz w:val="24"/>
                      <w:szCs w:val="24"/>
                      <w:lang w:eastAsia="ru-RU"/>
                    </w:rPr>
                    <w:t xml:space="preserve"> не облагается</w:t>
                  </w:r>
                </w:p>
              </w:tc>
              <w:tc>
                <w:tcPr>
                  <w:tcW w:w="1724" w:type="dxa"/>
                  <w:tcBorders>
                    <w:top w:val="single" w:sz="4" w:space="0" w:color="000000"/>
                    <w:left w:val="single" w:sz="4" w:space="0" w:color="000000"/>
                    <w:bottom w:val="single" w:sz="4" w:space="0" w:color="000000"/>
                    <w:right w:val="single" w:sz="4" w:space="0" w:color="000000"/>
                  </w:tcBorders>
                  <w:vAlign w:val="center"/>
                </w:tcPr>
                <w:p w:rsidR="00EC0527" w:rsidRPr="004864FE" w:rsidRDefault="00EC0527" w:rsidP="00174B88">
                  <w:pPr>
                    <w:spacing w:after="0" w:line="240" w:lineRule="auto"/>
                    <w:jc w:val="center"/>
                    <w:rPr>
                      <w:rFonts w:ascii="Times New Roman" w:eastAsia="Times New Roman" w:hAnsi="Times New Roman" w:cs="Times New Roman"/>
                      <w:color w:val="000000"/>
                      <w:sz w:val="24"/>
                      <w:szCs w:val="24"/>
                      <w:lang w:eastAsia="ru-RU"/>
                    </w:rPr>
                  </w:pPr>
                </w:p>
              </w:tc>
            </w:tr>
          </w:tbl>
          <w:p w:rsidR="00EC0527" w:rsidRPr="00415F6B" w:rsidRDefault="00EC0527" w:rsidP="00EC0527">
            <w:pPr>
              <w:pStyle w:val="a3"/>
              <w:numPr>
                <w:ilvl w:val="0"/>
                <w:numId w:val="1"/>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415F6B">
              <w:rPr>
                <w:rFonts w:ascii="Times New Roman" w:eastAsia="Times New Roman" w:hAnsi="Times New Roman" w:cs="Times New Roman"/>
                <w:color w:val="000000"/>
                <w:sz w:val="24"/>
                <w:szCs w:val="24"/>
                <w:lang w:eastAsia="ru-RU"/>
              </w:rPr>
              <w:t>Общая стоимость Товара, поставляемого по настоящей спецификации, составляет</w:t>
            </w:r>
            <w:proofErr w:type="gramStart"/>
            <w:r w:rsidRPr="00415F6B">
              <w:rPr>
                <w:rFonts w:ascii="Times New Roman" w:eastAsia="Times New Roman" w:hAnsi="Times New Roman" w:cs="Times New Roman"/>
                <w:color w:val="000000"/>
                <w:sz w:val="24"/>
                <w:szCs w:val="24"/>
                <w:lang w:eastAsia="ru-RU"/>
              </w:rPr>
              <w:t xml:space="preserve"> </w:t>
            </w:r>
            <w:r w:rsidRPr="00415F6B">
              <w:rPr>
                <w:rFonts w:ascii="Times New Roman" w:eastAsia="Times New Roman" w:hAnsi="Times New Roman" w:cs="Calibri"/>
                <w:color w:val="000000"/>
                <w:sz w:val="24"/>
                <w:szCs w:val="24"/>
                <w:lang w:eastAsia="ru-RU"/>
              </w:rPr>
              <w:t xml:space="preserve">____________ (_____________________) </w:t>
            </w:r>
            <w:proofErr w:type="gramEnd"/>
            <w:r w:rsidRPr="00415F6B">
              <w:rPr>
                <w:rFonts w:ascii="Times New Roman" w:eastAsia="Times New Roman" w:hAnsi="Times New Roman" w:cs="Calibri"/>
                <w:color w:val="000000"/>
                <w:sz w:val="24"/>
                <w:szCs w:val="24"/>
                <w:lang w:eastAsia="ru-RU"/>
              </w:rPr>
              <w:t>рублей, в том числе НДС ___% - ______ (___________) рублей/НДС не облагается.</w:t>
            </w:r>
            <w:r w:rsidRPr="00415F6B" w:rsidDel="005F710B">
              <w:rPr>
                <w:rFonts w:ascii="Times New Roman" w:eastAsia="Times New Roman" w:hAnsi="Times New Roman" w:cs="Times New Roman"/>
                <w:color w:val="000000"/>
                <w:sz w:val="24"/>
                <w:szCs w:val="24"/>
                <w:lang w:eastAsia="ru-RU"/>
              </w:rPr>
              <w:t xml:space="preserve"> </w:t>
            </w:r>
          </w:p>
          <w:p w:rsidR="00EC0527" w:rsidRPr="00415F6B" w:rsidRDefault="00EC0527" w:rsidP="00EC0527">
            <w:pPr>
              <w:pStyle w:val="a3"/>
              <w:numPr>
                <w:ilvl w:val="0"/>
                <w:numId w:val="1"/>
              </w:numPr>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Срок поставки </w:t>
            </w:r>
            <w:r w:rsidRPr="006676F0">
              <w:rPr>
                <w:rFonts w:ascii="Times New Roman" w:eastAsia="Times New Roman" w:hAnsi="Times New Roman" w:cs="Calibri"/>
                <w:sz w:val="24"/>
                <w:szCs w:val="24"/>
                <w:lang w:eastAsia="ru-RU"/>
              </w:rPr>
              <w:t xml:space="preserve">в течение </w:t>
            </w:r>
            <w:r w:rsidR="00A4050B">
              <w:rPr>
                <w:rFonts w:ascii="Times New Roman" w:eastAsia="Times New Roman" w:hAnsi="Times New Roman" w:cs="Calibri"/>
                <w:sz w:val="24"/>
                <w:szCs w:val="24"/>
                <w:lang w:eastAsia="ru-RU"/>
              </w:rPr>
              <w:t>20</w:t>
            </w:r>
            <w:r w:rsidRPr="006676F0">
              <w:rPr>
                <w:rFonts w:ascii="Times New Roman" w:eastAsia="Times New Roman" w:hAnsi="Times New Roman" w:cs="Calibri"/>
                <w:sz w:val="24"/>
                <w:szCs w:val="24"/>
                <w:lang w:eastAsia="ru-RU"/>
              </w:rPr>
              <w:t>(</w:t>
            </w:r>
            <w:r w:rsidR="00A4050B">
              <w:rPr>
                <w:rFonts w:ascii="Times New Roman" w:eastAsia="Times New Roman" w:hAnsi="Times New Roman" w:cs="Calibri"/>
                <w:sz w:val="24"/>
                <w:szCs w:val="24"/>
                <w:lang w:eastAsia="ru-RU"/>
              </w:rPr>
              <w:t>двадцать</w:t>
            </w:r>
            <w:bookmarkStart w:id="0" w:name="_GoBack"/>
            <w:bookmarkEnd w:id="0"/>
            <w:r w:rsidRPr="006676F0">
              <w:rPr>
                <w:rFonts w:ascii="Times New Roman" w:eastAsia="Times New Roman" w:hAnsi="Times New Roman" w:cs="Calibri"/>
                <w:sz w:val="24"/>
                <w:szCs w:val="24"/>
                <w:lang w:eastAsia="ru-RU"/>
              </w:rPr>
              <w:t>) рабочих дней с момента поступления Поставщику письменной заявки от Покупателя, содержащей наименование и количество подлежащего поставке Товара. Направление заявок Поставщику осуществляется</w:t>
            </w:r>
            <w:r>
              <w:rPr>
                <w:rFonts w:ascii="Times New Roman" w:eastAsia="Times New Roman" w:hAnsi="Times New Roman" w:cs="Calibri"/>
                <w:sz w:val="24"/>
                <w:szCs w:val="24"/>
                <w:lang w:eastAsia="ru-RU"/>
              </w:rPr>
              <w:t xml:space="preserve"> в течение срока действия Договора</w:t>
            </w:r>
            <w:r w:rsidRPr="006676F0">
              <w:rPr>
                <w:rFonts w:ascii="Times New Roman" w:eastAsia="Times New Roman" w:hAnsi="Times New Roman" w:cs="Calibri"/>
                <w:sz w:val="24"/>
                <w:szCs w:val="24"/>
                <w:lang w:eastAsia="ru-RU"/>
              </w:rPr>
              <w:t xml:space="preserve"> </w:t>
            </w:r>
            <w:r>
              <w:rPr>
                <w:rFonts w:ascii="Times New Roman" w:eastAsia="Times New Roman" w:hAnsi="Times New Roman" w:cs="Calibri"/>
                <w:sz w:val="24"/>
                <w:szCs w:val="24"/>
                <w:lang w:eastAsia="ru-RU"/>
              </w:rPr>
              <w:t xml:space="preserve">посредством </w:t>
            </w:r>
            <w:r w:rsidRPr="006676F0">
              <w:rPr>
                <w:rFonts w:ascii="Times New Roman" w:eastAsia="Times New Roman" w:hAnsi="Times New Roman" w:cs="Calibri"/>
                <w:sz w:val="24"/>
                <w:szCs w:val="24"/>
                <w:lang w:eastAsia="ru-RU"/>
              </w:rPr>
              <w:t>электронной почт</w:t>
            </w:r>
            <w:r>
              <w:rPr>
                <w:rFonts w:ascii="Times New Roman" w:eastAsia="Times New Roman" w:hAnsi="Times New Roman" w:cs="Calibri"/>
                <w:sz w:val="24"/>
                <w:szCs w:val="24"/>
                <w:lang w:eastAsia="ru-RU"/>
              </w:rPr>
              <w:t>ы</w:t>
            </w:r>
            <w:r w:rsidRPr="006676F0">
              <w:rPr>
                <w:rFonts w:ascii="Times New Roman" w:eastAsia="Times New Roman" w:hAnsi="Times New Roman" w:cs="Calibri"/>
                <w:sz w:val="24"/>
                <w:szCs w:val="24"/>
                <w:lang w:eastAsia="ru-RU"/>
              </w:rPr>
              <w:t xml:space="preserve">: ____________________. </w:t>
            </w:r>
            <w:r w:rsidRPr="007B4000">
              <w:rPr>
                <w:rFonts w:ascii="Times New Roman" w:eastAsia="Times New Roman" w:hAnsi="Times New Roman" w:cs="Calibri"/>
                <w:sz w:val="24"/>
                <w:szCs w:val="24"/>
                <w:lang w:eastAsia="ru-RU"/>
              </w:rPr>
              <w:t>Факт принятия заявки Поставщиком подтверждается уведомлением о ее прочтении</w:t>
            </w:r>
            <w:r>
              <w:rPr>
                <w:rFonts w:ascii="Times New Roman" w:eastAsia="Times New Roman" w:hAnsi="Times New Roman" w:cs="Calibri"/>
                <w:sz w:val="24"/>
                <w:szCs w:val="24"/>
                <w:lang w:eastAsia="ru-RU"/>
              </w:rPr>
              <w:t>.</w:t>
            </w:r>
          </w:p>
          <w:p w:rsidR="00EC0527" w:rsidRDefault="00EC0527" w:rsidP="00EC0527">
            <w:pPr>
              <w:tabs>
                <w:tab w:val="left" w:pos="284"/>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4864FE">
              <w:rPr>
                <w:rFonts w:ascii="Times New Roman" w:eastAsia="Times New Roman" w:hAnsi="Times New Roman" w:cs="Times New Roman"/>
                <w:color w:val="000000"/>
                <w:sz w:val="24"/>
                <w:szCs w:val="24"/>
                <w:lang w:eastAsia="ru-RU"/>
              </w:rPr>
              <w:t xml:space="preserve"> Способ доставки Товара</w:t>
            </w:r>
            <w:r>
              <w:rPr>
                <w:rFonts w:ascii="Times New Roman" w:eastAsia="Times New Roman" w:hAnsi="Times New Roman" w:cs="Times New Roman"/>
                <w:color w:val="000000"/>
                <w:sz w:val="24"/>
                <w:szCs w:val="24"/>
                <w:lang w:eastAsia="ru-RU"/>
              </w:rPr>
              <w:t>:</w:t>
            </w:r>
            <w:r w:rsidRPr="004864F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Автомобильным транспортом </w:t>
            </w:r>
            <w:r w:rsidRPr="004864FE">
              <w:rPr>
                <w:rFonts w:ascii="Times New Roman" w:eastAsia="Times New Roman" w:hAnsi="Times New Roman" w:cs="Times New Roman"/>
                <w:color w:val="000000"/>
                <w:sz w:val="24"/>
                <w:szCs w:val="24"/>
                <w:lang w:eastAsia="ru-RU"/>
              </w:rPr>
              <w:t xml:space="preserve">до склада </w:t>
            </w:r>
            <w:r>
              <w:rPr>
                <w:rFonts w:ascii="Times New Roman" w:eastAsia="Times New Roman" w:hAnsi="Times New Roman" w:cs="Times New Roman"/>
                <w:color w:val="000000"/>
                <w:sz w:val="24"/>
                <w:szCs w:val="24"/>
                <w:lang w:eastAsia="ru-RU"/>
              </w:rPr>
              <w:t>Покупателя,</w:t>
            </w:r>
            <w:r w:rsidRPr="004864FE">
              <w:rPr>
                <w:rFonts w:ascii="Times New Roman" w:eastAsia="Times New Roman" w:hAnsi="Times New Roman" w:cs="Times New Roman"/>
                <w:color w:val="000000"/>
                <w:sz w:val="24"/>
                <w:szCs w:val="24"/>
                <w:lang w:eastAsia="ru-RU"/>
              </w:rPr>
              <w:t xml:space="preserve"> расположенного по адресу: г. Салават, ул. </w:t>
            </w:r>
            <w:proofErr w:type="gramStart"/>
            <w:r w:rsidRPr="004864FE">
              <w:rPr>
                <w:rFonts w:ascii="Times New Roman" w:eastAsia="Times New Roman" w:hAnsi="Times New Roman" w:cs="Times New Roman"/>
                <w:color w:val="000000"/>
                <w:sz w:val="24"/>
                <w:szCs w:val="24"/>
                <w:lang w:eastAsia="ru-RU"/>
              </w:rPr>
              <w:t>Октябрьская</w:t>
            </w:r>
            <w:proofErr w:type="gramEnd"/>
            <w:r w:rsidRPr="004864FE">
              <w:rPr>
                <w:rFonts w:ascii="Times New Roman" w:eastAsia="Times New Roman" w:hAnsi="Times New Roman" w:cs="Times New Roman"/>
                <w:color w:val="000000"/>
                <w:sz w:val="24"/>
                <w:szCs w:val="24"/>
                <w:lang w:eastAsia="ru-RU"/>
              </w:rPr>
              <w:t xml:space="preserve"> 35. </w:t>
            </w:r>
            <w:r>
              <w:rPr>
                <w:rFonts w:ascii="Times New Roman" w:eastAsia="Times New Roman" w:hAnsi="Times New Roman" w:cs="Times New Roman"/>
                <w:color w:val="000000"/>
                <w:sz w:val="24"/>
                <w:szCs w:val="24"/>
                <w:lang w:eastAsia="ru-RU"/>
              </w:rPr>
              <w:t xml:space="preserve">Транспортные расходы, а также разгрузка Товара на складе Покупателя - за счет Поставщика. </w:t>
            </w:r>
            <w:r w:rsidRPr="00874ACD">
              <w:rPr>
                <w:rFonts w:ascii="Times New Roman" w:eastAsia="Times New Roman" w:hAnsi="Times New Roman" w:cs="Times New Roman"/>
                <w:color w:val="000000"/>
                <w:sz w:val="24"/>
                <w:szCs w:val="24"/>
                <w:lang w:eastAsia="ru-RU"/>
              </w:rPr>
              <w:t xml:space="preserve">Товар должен быть доставлен на склад Покупателя не позднее </w:t>
            </w:r>
            <w:r>
              <w:rPr>
                <w:rFonts w:ascii="Times New Roman" w:eastAsia="Times New Roman" w:hAnsi="Times New Roman" w:cs="Times New Roman"/>
                <w:color w:val="000000"/>
                <w:sz w:val="24"/>
                <w:szCs w:val="24"/>
                <w:lang w:eastAsia="ru-RU"/>
              </w:rPr>
              <w:t>16:30</w:t>
            </w:r>
            <w:r w:rsidRPr="00874ACD">
              <w:rPr>
                <w:rFonts w:ascii="Times New Roman" w:eastAsia="Times New Roman" w:hAnsi="Times New Roman" w:cs="Times New Roman"/>
                <w:color w:val="000000"/>
                <w:sz w:val="24"/>
                <w:szCs w:val="24"/>
                <w:lang w:eastAsia="ru-RU"/>
              </w:rPr>
              <w:t xml:space="preserve"> ч. С </w:t>
            </w:r>
            <w:proofErr w:type="gramStart"/>
            <w:r w:rsidRPr="00874ACD">
              <w:rPr>
                <w:rFonts w:ascii="Times New Roman" w:eastAsia="Times New Roman" w:hAnsi="Times New Roman" w:cs="Times New Roman"/>
                <w:color w:val="000000"/>
                <w:sz w:val="24"/>
                <w:szCs w:val="24"/>
                <w:lang w:eastAsia="ru-RU"/>
              </w:rPr>
              <w:t>ПН</w:t>
            </w:r>
            <w:proofErr w:type="gramEnd"/>
            <w:r w:rsidRPr="00874ACD">
              <w:rPr>
                <w:rFonts w:ascii="Times New Roman" w:eastAsia="Times New Roman" w:hAnsi="Times New Roman" w:cs="Times New Roman"/>
                <w:color w:val="000000"/>
                <w:sz w:val="24"/>
                <w:szCs w:val="24"/>
                <w:lang w:eastAsia="ru-RU"/>
              </w:rPr>
              <w:t xml:space="preserve"> по ЧТ, не позднее 15.25 ч. в ПТ по местному времени</w:t>
            </w:r>
            <w:r>
              <w:rPr>
                <w:rFonts w:ascii="Times New Roman" w:eastAsia="Times New Roman" w:hAnsi="Times New Roman" w:cs="Times New Roman"/>
                <w:color w:val="000000"/>
                <w:sz w:val="24"/>
                <w:szCs w:val="24"/>
                <w:lang w:eastAsia="ru-RU"/>
              </w:rPr>
              <w:t>.</w:t>
            </w:r>
          </w:p>
          <w:p w:rsidR="00EC0527" w:rsidRPr="004864FE" w:rsidRDefault="00EC0527" w:rsidP="00EC052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Гарантийный срок на товар - _________________________.</w:t>
            </w:r>
          </w:p>
          <w:p w:rsidR="00EC0527" w:rsidRDefault="00EC0527" w:rsidP="00EC052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4864FE">
              <w:rPr>
                <w:rFonts w:ascii="Times New Roman" w:eastAsia="Times New Roman" w:hAnsi="Times New Roman" w:cs="Times New Roman"/>
                <w:color w:val="000000"/>
                <w:sz w:val="24"/>
                <w:szCs w:val="24"/>
                <w:lang w:eastAsia="ru-RU"/>
              </w:rPr>
              <w:t xml:space="preserve"> Настоящая спецификация № 1 от ____.____.20</w:t>
            </w:r>
            <w:r>
              <w:rPr>
                <w:rFonts w:ascii="Times New Roman" w:eastAsia="Times New Roman" w:hAnsi="Times New Roman" w:cs="Times New Roman"/>
                <w:color w:val="000000"/>
                <w:sz w:val="24"/>
                <w:szCs w:val="24"/>
                <w:lang w:eastAsia="ru-RU"/>
              </w:rPr>
              <w:t>2__</w:t>
            </w:r>
            <w:r w:rsidRPr="004864FE">
              <w:rPr>
                <w:rFonts w:ascii="Times New Roman" w:eastAsia="Times New Roman" w:hAnsi="Times New Roman" w:cs="Times New Roman"/>
                <w:color w:val="000000"/>
                <w:sz w:val="24"/>
                <w:szCs w:val="24"/>
                <w:lang w:eastAsia="ru-RU"/>
              </w:rPr>
              <w:t xml:space="preserve"> г. составлена в двух экземплярах на </w:t>
            </w:r>
            <w:r>
              <w:rPr>
                <w:rFonts w:ascii="Times New Roman" w:eastAsia="Times New Roman" w:hAnsi="Times New Roman" w:cs="Times New Roman"/>
                <w:color w:val="000000"/>
                <w:sz w:val="24"/>
                <w:szCs w:val="24"/>
                <w:lang w:eastAsia="ru-RU"/>
              </w:rPr>
              <w:t>__</w:t>
            </w:r>
            <w:r w:rsidRPr="004864FE">
              <w:rPr>
                <w:rFonts w:ascii="Times New Roman" w:eastAsia="Times New Roman" w:hAnsi="Times New Roman" w:cs="Times New Roman"/>
                <w:color w:val="000000"/>
                <w:sz w:val="24"/>
                <w:szCs w:val="24"/>
                <w:lang w:eastAsia="ru-RU"/>
              </w:rPr>
              <w:t xml:space="preserve"> листе</w:t>
            </w: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ах</w:t>
            </w:r>
            <w:proofErr w:type="gramEnd"/>
            <w:r>
              <w:rPr>
                <w:rFonts w:ascii="Times New Roman" w:eastAsia="Times New Roman" w:hAnsi="Times New Roman" w:cs="Times New Roman"/>
                <w:color w:val="000000"/>
                <w:sz w:val="24"/>
                <w:szCs w:val="24"/>
                <w:lang w:eastAsia="ru-RU"/>
              </w:rPr>
              <w:t>)</w:t>
            </w:r>
            <w:r w:rsidRPr="004864FE">
              <w:rPr>
                <w:rFonts w:ascii="Times New Roman" w:eastAsia="Times New Roman"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Pr>
                <w:rFonts w:ascii="Times New Roman" w:eastAsia="Times New Roman" w:hAnsi="Times New Roman" w:cs="Times New Roman"/>
                <w:color w:val="000000"/>
                <w:sz w:val="24"/>
                <w:szCs w:val="24"/>
                <w:lang w:eastAsia="ru-RU"/>
              </w:rPr>
              <w:t xml:space="preserve"> поставки</w:t>
            </w:r>
            <w:r w:rsidRPr="004864FE">
              <w:rPr>
                <w:rFonts w:ascii="Times New Roman" w:eastAsia="Times New Roman" w:hAnsi="Times New Roman" w:cs="Times New Roman"/>
                <w:color w:val="000000"/>
                <w:sz w:val="24"/>
                <w:szCs w:val="24"/>
                <w:lang w:eastAsia="ru-RU"/>
              </w:rPr>
              <w:t xml:space="preserve"> № ________________ от ____._____.20</w:t>
            </w:r>
            <w:r>
              <w:rPr>
                <w:rFonts w:ascii="Times New Roman" w:eastAsia="Times New Roman" w:hAnsi="Times New Roman" w:cs="Times New Roman"/>
                <w:color w:val="000000"/>
                <w:sz w:val="24"/>
                <w:szCs w:val="24"/>
                <w:lang w:eastAsia="ru-RU"/>
              </w:rPr>
              <w:t>2___</w:t>
            </w:r>
            <w:r w:rsidRPr="004864FE">
              <w:rPr>
                <w:rFonts w:ascii="Times New Roman" w:eastAsia="Times New Roman" w:hAnsi="Times New Roman" w:cs="Times New Roman"/>
                <w:color w:val="000000"/>
                <w:sz w:val="24"/>
                <w:szCs w:val="24"/>
                <w:lang w:eastAsia="ru-RU"/>
              </w:rPr>
              <w:t xml:space="preserve"> г. </w:t>
            </w:r>
          </w:p>
          <w:p w:rsidR="00EC0527" w:rsidRDefault="00EC0527" w:rsidP="00EC052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Совместно с Товаром Поставщик </w:t>
            </w:r>
            <w:proofErr w:type="gramStart"/>
            <w:r>
              <w:rPr>
                <w:rFonts w:ascii="Times New Roman" w:eastAsia="Times New Roman" w:hAnsi="Times New Roman" w:cs="Times New Roman"/>
                <w:color w:val="000000"/>
                <w:sz w:val="24"/>
                <w:szCs w:val="24"/>
                <w:lang w:eastAsia="ru-RU"/>
              </w:rPr>
              <w:t>предоставляет следующие документы</w:t>
            </w:r>
            <w:proofErr w:type="gramEnd"/>
            <w:r>
              <w:rPr>
                <w:rFonts w:ascii="Times New Roman" w:eastAsia="Times New Roman" w:hAnsi="Times New Roman" w:cs="Times New Roman"/>
                <w:color w:val="000000"/>
                <w:sz w:val="24"/>
                <w:szCs w:val="24"/>
                <w:lang w:eastAsia="ru-RU"/>
              </w:rPr>
              <w:t xml:space="preserve">: </w:t>
            </w:r>
            <w:r w:rsidRPr="003E53BB">
              <w:rPr>
                <w:rFonts w:ascii="Times New Roman" w:eastAsia="Times New Roman" w:hAnsi="Times New Roman" w:cs="Times New Roman"/>
                <w:color w:val="000000"/>
                <w:sz w:val="24"/>
                <w:szCs w:val="24"/>
                <w:lang w:eastAsia="ru-RU"/>
              </w:rPr>
              <w:t>товарную накладную ТОРГ-12, регистрационное удостове</w:t>
            </w:r>
            <w:r>
              <w:rPr>
                <w:rFonts w:ascii="Times New Roman" w:eastAsia="Times New Roman" w:hAnsi="Times New Roman" w:cs="Times New Roman"/>
                <w:color w:val="000000"/>
                <w:sz w:val="24"/>
                <w:szCs w:val="24"/>
                <w:lang w:eastAsia="ru-RU"/>
              </w:rPr>
              <w:t>рение и сертификат соответствия, ________________.</w:t>
            </w:r>
          </w:p>
          <w:p w:rsidR="008B0501" w:rsidRPr="00DC2E9B" w:rsidRDefault="008B0501" w:rsidP="00DC35DD">
            <w:pPr>
              <w:spacing w:after="0" w:line="240" w:lineRule="auto"/>
              <w:jc w:val="both"/>
              <w:rPr>
                <w:rFonts w:ascii="Times New Roman" w:eastAsia="Times New Roman" w:hAnsi="Times New Roman" w:cs="Times New Roman"/>
                <w:color w:val="000000"/>
                <w:sz w:val="24"/>
                <w:szCs w:val="24"/>
                <w:lang w:eastAsia="ru-RU"/>
              </w:rPr>
            </w:pPr>
          </w:p>
          <w:p w:rsidR="008B0501" w:rsidRPr="00DC2E9B" w:rsidRDefault="008B0501" w:rsidP="00DC35DD">
            <w:pPr>
              <w:spacing w:after="0" w:line="240" w:lineRule="auto"/>
              <w:jc w:val="center"/>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t>6. ПОДПИСИ СТОРОН:</w:t>
            </w:r>
          </w:p>
          <w:p w:rsidR="008B0501" w:rsidRPr="00DC2E9B" w:rsidRDefault="008B0501" w:rsidP="00DC35DD">
            <w:pPr>
              <w:spacing w:after="0" w:line="240" w:lineRule="auto"/>
              <w:jc w:val="center"/>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8B0501" w:rsidRPr="00DC2E9B" w:rsidTr="00DC35DD">
              <w:trPr>
                <w:trHeight w:val="1264"/>
              </w:trPr>
              <w:tc>
                <w:tcPr>
                  <w:tcW w:w="4785" w:type="dxa"/>
                </w:tcPr>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Покупатель</w:t>
                  </w:r>
                </w:p>
                <w:p w:rsidR="008B0501" w:rsidRPr="00DC2E9B" w:rsidRDefault="008B0501" w:rsidP="00DC35DD">
                  <w:pPr>
                    <w:spacing w:after="0" w:line="240" w:lineRule="auto"/>
                    <w:rPr>
                      <w:rFonts w:ascii="Times New Roman" w:eastAsia="Times New Roman" w:hAnsi="Times New Roman" w:cs="Times New Roman"/>
                      <w:sz w:val="24"/>
                      <w:szCs w:val="24"/>
                      <w:lang w:eastAsia="ru-RU"/>
                    </w:rPr>
                  </w:pPr>
                </w:p>
                <w:p w:rsidR="008B0501" w:rsidRPr="00DC2E9B" w:rsidRDefault="008B0501" w:rsidP="00DC35DD">
                  <w:pPr>
                    <w:spacing w:after="0" w:line="240" w:lineRule="auto"/>
                    <w:rPr>
                      <w:rFonts w:ascii="Times New Roman" w:eastAsia="Times New Roman" w:hAnsi="Times New Roman" w:cs="Times New Roman"/>
                      <w:sz w:val="24"/>
                      <w:szCs w:val="24"/>
                      <w:lang w:eastAsia="ru-RU"/>
                    </w:rPr>
                  </w:pPr>
                </w:p>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______________ __________________</w:t>
                  </w:r>
                </w:p>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МП</w:t>
                  </w:r>
                </w:p>
              </w:tc>
              <w:tc>
                <w:tcPr>
                  <w:tcW w:w="4786" w:type="dxa"/>
                </w:tcPr>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 xml:space="preserve">Поставщик </w:t>
                  </w:r>
                </w:p>
                <w:p w:rsidR="008B0501" w:rsidRPr="00DC2E9B" w:rsidRDefault="008B0501" w:rsidP="00DC35DD">
                  <w:pPr>
                    <w:spacing w:after="0" w:line="240" w:lineRule="auto"/>
                    <w:rPr>
                      <w:rFonts w:ascii="Times New Roman" w:eastAsia="Times New Roman" w:hAnsi="Times New Roman" w:cs="Times New Roman"/>
                      <w:sz w:val="24"/>
                      <w:szCs w:val="24"/>
                      <w:lang w:eastAsia="ru-RU"/>
                    </w:rPr>
                  </w:pPr>
                </w:p>
                <w:p w:rsidR="008B0501" w:rsidRPr="00DC2E9B" w:rsidRDefault="008B0501" w:rsidP="00DC35DD">
                  <w:pPr>
                    <w:spacing w:after="0" w:line="240" w:lineRule="auto"/>
                    <w:rPr>
                      <w:rFonts w:ascii="Times New Roman" w:eastAsia="Times New Roman" w:hAnsi="Times New Roman" w:cs="Times New Roman"/>
                      <w:sz w:val="24"/>
                      <w:szCs w:val="24"/>
                      <w:lang w:eastAsia="ru-RU"/>
                    </w:rPr>
                  </w:pPr>
                </w:p>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____________ ______________</w:t>
                  </w:r>
                </w:p>
                <w:p w:rsidR="008B0501" w:rsidRPr="00DC2E9B" w:rsidRDefault="008B0501" w:rsidP="00DC35DD">
                  <w:pPr>
                    <w:spacing w:after="0" w:line="240" w:lineRule="auto"/>
                    <w:rPr>
                      <w:rFonts w:ascii="Times New Roman" w:eastAsia="Times New Roman" w:hAnsi="Times New Roman" w:cs="Times New Roman"/>
                      <w:sz w:val="24"/>
                      <w:szCs w:val="24"/>
                      <w:lang w:eastAsia="ru-RU"/>
                    </w:rPr>
                  </w:pPr>
                  <w:r w:rsidRPr="00DC2E9B">
                    <w:rPr>
                      <w:rFonts w:ascii="Times New Roman" w:eastAsia="Times New Roman" w:hAnsi="Times New Roman" w:cs="Times New Roman"/>
                      <w:sz w:val="24"/>
                      <w:szCs w:val="24"/>
                      <w:lang w:eastAsia="ru-RU"/>
                    </w:rPr>
                    <w:t>МП</w:t>
                  </w:r>
                </w:p>
                <w:p w:rsidR="008B0501" w:rsidRPr="00DC2E9B" w:rsidRDefault="008B0501" w:rsidP="00DC35DD">
                  <w:pPr>
                    <w:spacing w:after="0" w:line="240" w:lineRule="auto"/>
                    <w:rPr>
                      <w:rFonts w:ascii="Times New Roman" w:eastAsia="Times New Roman" w:hAnsi="Times New Roman" w:cs="Times New Roman"/>
                      <w:sz w:val="24"/>
                      <w:szCs w:val="24"/>
                      <w:lang w:eastAsia="ru-RU"/>
                    </w:rPr>
                  </w:pPr>
                </w:p>
              </w:tc>
            </w:tr>
          </w:tbl>
          <w:p w:rsidR="008B0501" w:rsidRPr="00DC2E9B" w:rsidRDefault="008B0501" w:rsidP="00DC35DD">
            <w:pPr>
              <w:spacing w:after="0" w:line="240" w:lineRule="auto"/>
              <w:jc w:val="both"/>
              <w:rPr>
                <w:rFonts w:ascii="Times New Roman" w:eastAsia="Times New Roman" w:hAnsi="Times New Roman" w:cs="Times New Roman"/>
                <w:color w:val="000000"/>
                <w:sz w:val="24"/>
                <w:szCs w:val="24"/>
                <w:lang w:eastAsia="ru-RU"/>
              </w:rPr>
            </w:pPr>
          </w:p>
        </w:tc>
      </w:tr>
    </w:tbl>
    <w:p w:rsidR="008B0501" w:rsidRPr="00DC2E9B" w:rsidRDefault="008B0501" w:rsidP="008B0501">
      <w:pPr>
        <w:spacing w:after="0" w:line="240" w:lineRule="auto"/>
        <w:jc w:val="both"/>
        <w:rPr>
          <w:rFonts w:ascii="Times New Roman" w:eastAsia="Times New Roman" w:hAnsi="Times New Roman" w:cs="Calibri"/>
          <w:i/>
          <w:sz w:val="20"/>
          <w:szCs w:val="24"/>
          <w:lang w:eastAsia="ru-RU"/>
        </w:rPr>
      </w:pPr>
      <w:r w:rsidRPr="00DC2E9B">
        <w:rPr>
          <w:rFonts w:ascii="Times New Roman" w:eastAsia="Times New Roman" w:hAnsi="Times New Roman" w:cs="Times New Roman"/>
          <w:sz w:val="20"/>
          <w:szCs w:val="24"/>
          <w:lang w:eastAsia="ru-RU"/>
        </w:rPr>
        <w:lastRenderedPageBreak/>
        <w:t xml:space="preserve">* </w:t>
      </w:r>
      <w:r w:rsidRPr="00DC2E9B">
        <w:rPr>
          <w:rFonts w:ascii="Times New Roman" w:eastAsia="Times New Roman" w:hAnsi="Times New Roman" w:cs="Calibri"/>
          <w:i/>
          <w:sz w:val="20"/>
          <w:szCs w:val="24"/>
          <w:lang w:eastAsia="ru-RU"/>
        </w:rPr>
        <w:t>Вариант формулировки указывается в зависимости от того, облагается Товар НДС или не облагается.</w:t>
      </w:r>
    </w:p>
    <w:p w:rsidR="008B0501" w:rsidRPr="00DC2E9B" w:rsidRDefault="008B0501" w:rsidP="008B0501">
      <w:pPr>
        <w:spacing w:after="0" w:line="240" w:lineRule="auto"/>
        <w:jc w:val="both"/>
        <w:rPr>
          <w:rFonts w:ascii="Times New Roman" w:eastAsia="Times New Roman" w:hAnsi="Times New Roman" w:cs="Calibri"/>
          <w:i/>
          <w:sz w:val="20"/>
          <w:szCs w:val="24"/>
          <w:lang w:eastAsia="ru-RU"/>
        </w:rPr>
      </w:pPr>
      <w:r w:rsidRPr="00DC2E9B">
        <w:rPr>
          <w:rFonts w:ascii="Times New Roman" w:eastAsia="Times New Roman" w:hAnsi="Times New Roman" w:cs="Calibri"/>
          <w:i/>
          <w:sz w:val="20"/>
          <w:szCs w:val="24"/>
          <w:lang w:eastAsia="ru-RU"/>
        </w:rPr>
        <w:t>** Столбец исключить, если Товар не облагается НДС.</w:t>
      </w:r>
    </w:p>
    <w:p w:rsidR="008B0501" w:rsidRPr="00720D3C" w:rsidRDefault="008B0501" w:rsidP="008B0501">
      <w:pPr>
        <w:spacing w:after="0" w:line="240" w:lineRule="auto"/>
        <w:jc w:val="both"/>
        <w:rPr>
          <w:rFonts w:ascii="Times New Roman" w:eastAsia="Times New Roman" w:hAnsi="Times New Roman" w:cs="Times New Roman"/>
          <w:sz w:val="20"/>
          <w:szCs w:val="24"/>
          <w:lang w:eastAsia="ru-RU"/>
        </w:rPr>
      </w:pPr>
      <w:r w:rsidRPr="00DC2E9B">
        <w:rPr>
          <w:rFonts w:ascii="Times New Roman" w:eastAsia="Times New Roman" w:hAnsi="Times New Roman" w:cs="Calibri"/>
          <w:i/>
          <w:sz w:val="20"/>
          <w:szCs w:val="24"/>
          <w:lang w:eastAsia="ru-RU"/>
        </w:rPr>
        <w:t>*** Вариант формулировки указывается в зависимости от того, облагается Товар НДС или не облагается.</w:t>
      </w:r>
    </w:p>
    <w:p w:rsidR="0072295C" w:rsidRDefault="0072295C"/>
    <w:p w:rsidR="00EC0527" w:rsidRDefault="00EC0527"/>
    <w:sectPr w:rsidR="00EC0527" w:rsidSect="0043631F">
      <w:pgSz w:w="11906" w:h="16838"/>
      <w:pgMar w:top="-426" w:right="566" w:bottom="426" w:left="1134" w:header="709" w:footer="26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501"/>
    <w:rsid w:val="001D365F"/>
    <w:rsid w:val="002C31B5"/>
    <w:rsid w:val="004B0CBD"/>
    <w:rsid w:val="004E50FA"/>
    <w:rsid w:val="0051190A"/>
    <w:rsid w:val="00682266"/>
    <w:rsid w:val="006841EE"/>
    <w:rsid w:val="0072295C"/>
    <w:rsid w:val="007461AF"/>
    <w:rsid w:val="008B0501"/>
    <w:rsid w:val="008F1327"/>
    <w:rsid w:val="00A4050B"/>
    <w:rsid w:val="00AA7622"/>
    <w:rsid w:val="00AC7276"/>
    <w:rsid w:val="00B91A0C"/>
    <w:rsid w:val="00BF0CEA"/>
    <w:rsid w:val="00EC0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5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5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5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5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18970">
      <w:bodyDiv w:val="1"/>
      <w:marLeft w:val="0"/>
      <w:marRight w:val="0"/>
      <w:marTop w:val="0"/>
      <w:marBottom w:val="0"/>
      <w:divBdr>
        <w:top w:val="none" w:sz="0" w:space="0" w:color="auto"/>
        <w:left w:val="none" w:sz="0" w:space="0" w:color="auto"/>
        <w:bottom w:val="none" w:sz="0" w:space="0" w:color="auto"/>
        <w:right w:val="none" w:sz="0" w:space="0" w:color="auto"/>
      </w:divBdr>
    </w:div>
    <w:div w:id="1337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11</Pages>
  <Words>2470</Words>
  <Characters>14084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Валитова Алиса Талгатовна</dc:creator>
  <cp:lastModifiedBy>Сульдина Лариса Александровна</cp:lastModifiedBy>
  <cp:revision>7</cp:revision>
  <dcterms:created xsi:type="dcterms:W3CDTF">2022-11-02T06:39:00Z</dcterms:created>
  <dcterms:modified xsi:type="dcterms:W3CDTF">2022-12-20T11:02:00Z</dcterms:modified>
</cp:coreProperties>
</file>